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C467" w14:textId="77777777" w:rsidR="00517C7F" w:rsidRPr="003C6DBD" w:rsidRDefault="001F6973" w:rsidP="001F6973">
      <w:pPr>
        <w:tabs>
          <w:tab w:val="left" w:pos="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</w:pPr>
      <w:bookmarkStart w:id="0" w:name="_Hlk15126084"/>
      <w:r w:rsidRPr="003C6DBD"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  <w:t xml:space="preserve">Claxton </w:t>
      </w:r>
      <w:r w:rsidR="009D2E48" w:rsidRPr="003C6DBD"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  <w:t>Parish Council</w:t>
      </w:r>
    </w:p>
    <w:bookmarkEnd w:id="0"/>
    <w:p w14:paraId="38BAC468" w14:textId="77777777" w:rsidR="00517C7F" w:rsidRPr="003C6DBD" w:rsidRDefault="00517C7F" w:rsidP="00517C7F">
      <w:pPr>
        <w:rPr>
          <w:rFonts w:asciiTheme="minorHAnsi" w:hAnsiTheme="minorHAnsi" w:cstheme="minorHAnsi"/>
          <w:sz w:val="22"/>
          <w:szCs w:val="22"/>
        </w:rPr>
      </w:pPr>
    </w:p>
    <w:p w14:paraId="38BAC469" w14:textId="77777777" w:rsidR="00D83A13" w:rsidRPr="003C6DBD" w:rsidRDefault="00983E1B" w:rsidP="00D83A1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Expenses</w:t>
      </w:r>
      <w:r w:rsidR="007A5110" w:rsidRPr="003C6DB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7C7F" w:rsidRPr="003C6DBD">
        <w:rPr>
          <w:rFonts w:asciiTheme="minorHAnsi" w:hAnsiTheme="minorHAnsi" w:cstheme="minorHAnsi"/>
          <w:b/>
          <w:sz w:val="22"/>
          <w:szCs w:val="22"/>
        </w:rPr>
        <w:t>Policy</w:t>
      </w:r>
      <w:r w:rsidR="00C34878" w:rsidRPr="003C6DB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8BAC46A" w14:textId="77777777" w:rsidR="00825A5F" w:rsidRPr="003C6DBD" w:rsidRDefault="00825A5F" w:rsidP="00D83A1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7258" w:type="dxa"/>
        <w:jc w:val="center"/>
        <w:tblLook w:val="04A0" w:firstRow="1" w:lastRow="0" w:firstColumn="1" w:lastColumn="0" w:noHBand="0" w:noVBand="1"/>
      </w:tblPr>
      <w:tblGrid>
        <w:gridCol w:w="1925"/>
        <w:gridCol w:w="2237"/>
        <w:gridCol w:w="1821"/>
        <w:gridCol w:w="1275"/>
      </w:tblGrid>
      <w:tr w:rsidR="00825A5F" w:rsidRPr="003C6DBD" w14:paraId="38BAC46C" w14:textId="77777777" w:rsidTr="001508D9">
        <w:trPr>
          <w:jc w:val="center"/>
        </w:trPr>
        <w:tc>
          <w:tcPr>
            <w:tcW w:w="7258" w:type="dxa"/>
            <w:gridSpan w:val="4"/>
          </w:tcPr>
          <w:p w14:paraId="38BAC46B" w14:textId="77777777" w:rsidR="00825A5F" w:rsidRPr="003C6DBD" w:rsidRDefault="00825A5F" w:rsidP="00825A5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Document Control</w:t>
            </w:r>
          </w:p>
        </w:tc>
      </w:tr>
      <w:tr w:rsidR="003C6DBD" w:rsidRPr="003C6DBD" w14:paraId="38BAC470" w14:textId="77777777" w:rsidTr="001508D9">
        <w:trPr>
          <w:jc w:val="center"/>
        </w:trPr>
        <w:tc>
          <w:tcPr>
            <w:tcW w:w="1951" w:type="dxa"/>
          </w:tcPr>
          <w:p w14:paraId="38BAC46D" w14:textId="77777777" w:rsidR="003C6DBD" w:rsidRPr="003C6DBD" w:rsidRDefault="003C6DBD" w:rsidP="00825A5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Adopted date</w:t>
            </w:r>
          </w:p>
        </w:tc>
        <w:tc>
          <w:tcPr>
            <w:tcW w:w="2268" w:type="dxa"/>
          </w:tcPr>
          <w:p w14:paraId="38BAC46E" w14:textId="77777777" w:rsidR="003C6DBD" w:rsidRPr="003C6DBD" w:rsidRDefault="003C6DBD" w:rsidP="00825A5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11 September 2019</w:t>
            </w:r>
          </w:p>
        </w:tc>
        <w:tc>
          <w:tcPr>
            <w:tcW w:w="1843" w:type="dxa"/>
          </w:tcPr>
          <w:p w14:paraId="2A344442" w14:textId="4285D9AB" w:rsidR="003C6DBD" w:rsidRPr="003C6DBD" w:rsidRDefault="003C6DBD" w:rsidP="002535F2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196" w:type="dxa"/>
          </w:tcPr>
          <w:p w14:paraId="38BAC46F" w14:textId="3BAA0D19" w:rsidR="003C6DBD" w:rsidRPr="003C6DBD" w:rsidRDefault="003C6DBD" w:rsidP="002535F2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19.117</w:t>
            </w:r>
          </w:p>
        </w:tc>
      </w:tr>
      <w:tr w:rsidR="003C6DBD" w:rsidRPr="003C6DBD" w14:paraId="38BAC474" w14:textId="77777777" w:rsidTr="001508D9">
        <w:trPr>
          <w:jc w:val="center"/>
        </w:trPr>
        <w:tc>
          <w:tcPr>
            <w:tcW w:w="1951" w:type="dxa"/>
          </w:tcPr>
          <w:p w14:paraId="38BAC471" w14:textId="77777777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Last reviewed</w:t>
            </w:r>
          </w:p>
        </w:tc>
        <w:tc>
          <w:tcPr>
            <w:tcW w:w="2268" w:type="dxa"/>
          </w:tcPr>
          <w:p w14:paraId="38BAC472" w14:textId="12F0AEFB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January 2025</w:t>
            </w:r>
          </w:p>
        </w:tc>
        <w:tc>
          <w:tcPr>
            <w:tcW w:w="1843" w:type="dxa"/>
          </w:tcPr>
          <w:p w14:paraId="5973AB56" w14:textId="06F67AD3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196" w:type="dxa"/>
          </w:tcPr>
          <w:p w14:paraId="38BAC473" w14:textId="2BE97B41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25.13.01.04</w:t>
            </w:r>
          </w:p>
        </w:tc>
      </w:tr>
      <w:tr w:rsidR="003C6DBD" w:rsidRPr="003C6DBD" w14:paraId="38BAC478" w14:textId="77777777" w:rsidTr="001508D9">
        <w:trPr>
          <w:jc w:val="center"/>
        </w:trPr>
        <w:tc>
          <w:tcPr>
            <w:tcW w:w="1951" w:type="dxa"/>
          </w:tcPr>
          <w:p w14:paraId="38BAC475" w14:textId="77777777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Next review date</w:t>
            </w:r>
          </w:p>
        </w:tc>
        <w:tc>
          <w:tcPr>
            <w:tcW w:w="5307" w:type="dxa"/>
            <w:gridSpan w:val="3"/>
          </w:tcPr>
          <w:p w14:paraId="38BAC477" w14:textId="69CF019A" w:rsidR="003C6DBD" w:rsidRPr="003C6DBD" w:rsidRDefault="00112B1B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January 2028</w:t>
            </w:r>
            <w:r w:rsidR="003C6DBD" w:rsidRPr="003C6DBD">
              <w:rPr>
                <w:rFonts w:asciiTheme="minorHAnsi" w:hAnsiTheme="minorHAnsi" w:cstheme="minorHAnsi"/>
                <w:bCs/>
                <w:szCs w:val="22"/>
              </w:rPr>
              <w:t xml:space="preserve">  </w:t>
            </w:r>
          </w:p>
        </w:tc>
      </w:tr>
    </w:tbl>
    <w:p w14:paraId="38BAC479" w14:textId="77777777" w:rsidR="002535F2" w:rsidRPr="003C6DBD" w:rsidRDefault="002535F2" w:rsidP="00C746EC">
      <w:pPr>
        <w:rPr>
          <w:rFonts w:asciiTheme="minorHAnsi" w:hAnsiTheme="minorHAnsi" w:cstheme="minorHAnsi"/>
          <w:b/>
          <w:sz w:val="22"/>
          <w:szCs w:val="22"/>
        </w:rPr>
      </w:pPr>
    </w:p>
    <w:p w14:paraId="38BAC47A" w14:textId="77777777" w:rsidR="00D31DF5" w:rsidRPr="003C6DBD" w:rsidRDefault="00D31DF5" w:rsidP="00D83A13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Introduction</w:t>
      </w:r>
    </w:p>
    <w:p w14:paraId="38BAC47B" w14:textId="77777777" w:rsidR="009771AE" w:rsidRPr="003C6DBD" w:rsidRDefault="009771AE" w:rsidP="00D83A13">
      <w:pPr>
        <w:rPr>
          <w:rFonts w:asciiTheme="minorHAnsi" w:hAnsiTheme="minorHAnsi" w:cstheme="minorHAnsi"/>
          <w:b/>
          <w:sz w:val="22"/>
          <w:szCs w:val="22"/>
        </w:rPr>
      </w:pPr>
    </w:p>
    <w:p w14:paraId="38BAC47C" w14:textId="56B10268" w:rsidR="00C84A66" w:rsidRPr="003C6DBD" w:rsidRDefault="001F6973" w:rsidP="00D83A13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Claxton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Parish Council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 xml:space="preserve"> will make reimbursement for all or some of the expenses the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 xml:space="preserve">lerk, the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 xml:space="preserve">hair or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 xml:space="preserve">ouncillors may meet on its behalf when incurred in performing the duties required by the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>ouncil.</w:t>
      </w:r>
    </w:p>
    <w:p w14:paraId="38BAC47D" w14:textId="77777777" w:rsidR="00ED2F50" w:rsidRPr="003C6DBD" w:rsidRDefault="00ED2F50" w:rsidP="00D83A13">
      <w:pPr>
        <w:rPr>
          <w:rFonts w:asciiTheme="minorHAnsi" w:hAnsiTheme="minorHAnsi" w:cstheme="minorHAnsi"/>
          <w:bCs/>
          <w:sz w:val="22"/>
          <w:szCs w:val="22"/>
        </w:rPr>
      </w:pPr>
    </w:p>
    <w:p w14:paraId="38BAC47E" w14:textId="77777777" w:rsidR="00C84A66" w:rsidRPr="003C6DBD" w:rsidRDefault="00C84A66" w:rsidP="00D83A13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Purpose</w:t>
      </w:r>
    </w:p>
    <w:p w14:paraId="38BAC47F" w14:textId="77777777" w:rsidR="00C84A66" w:rsidRPr="003C6DBD" w:rsidRDefault="00C84A66" w:rsidP="00D83A13">
      <w:pPr>
        <w:rPr>
          <w:rFonts w:asciiTheme="minorHAnsi" w:hAnsiTheme="minorHAnsi" w:cstheme="minorHAnsi"/>
          <w:b/>
          <w:sz w:val="22"/>
          <w:szCs w:val="22"/>
        </w:rPr>
      </w:pPr>
    </w:p>
    <w:p w14:paraId="38BAC480" w14:textId="77777777" w:rsidR="00C84A66" w:rsidRPr="003C6DBD" w:rsidRDefault="00C84A66" w:rsidP="00D83A13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 aim of this policy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is</w:t>
      </w:r>
      <w:r w:rsidRPr="003C6DBD">
        <w:rPr>
          <w:rFonts w:asciiTheme="minorHAnsi" w:hAnsiTheme="minorHAnsi" w:cstheme="minorHAnsi"/>
          <w:bCs/>
          <w:sz w:val="22"/>
          <w:szCs w:val="22"/>
        </w:rPr>
        <w:t>:</w:t>
      </w:r>
    </w:p>
    <w:p w14:paraId="38BAC481" w14:textId="77777777" w:rsidR="00C84A66" w:rsidRPr="003C6DBD" w:rsidRDefault="00C84A66" w:rsidP="00D83A13">
      <w:pPr>
        <w:rPr>
          <w:rFonts w:asciiTheme="minorHAnsi" w:hAnsiTheme="minorHAnsi" w:cstheme="minorHAnsi"/>
          <w:bCs/>
          <w:sz w:val="22"/>
          <w:szCs w:val="22"/>
        </w:rPr>
      </w:pPr>
    </w:p>
    <w:p w14:paraId="38BAC482" w14:textId="41C9DA87" w:rsidR="00C84A66" w:rsidRPr="003C6DBD" w:rsidRDefault="00C84A66" w:rsidP="00C84A66">
      <w:pPr>
        <w:pStyle w:val="ListParagraph"/>
        <w:numPr>
          <w:ilvl w:val="0"/>
          <w:numId w:val="44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To ensure that expenses incurred by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ouncillors and the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lerk are reimbursed in a fair and timely manner.</w:t>
      </w:r>
    </w:p>
    <w:p w14:paraId="38BAC483" w14:textId="65B4F0FF" w:rsidR="00C84A66" w:rsidRPr="003C6DBD" w:rsidRDefault="00C84A66" w:rsidP="00C84A66">
      <w:pPr>
        <w:pStyle w:val="ListParagraph"/>
        <w:numPr>
          <w:ilvl w:val="0"/>
          <w:numId w:val="44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To ensure that costs and expenses are controlled by the </w:t>
      </w:r>
      <w:r w:rsidR="00112B1B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84" w14:textId="77777777" w:rsidR="00FA3FE8" w:rsidRPr="003C6DBD" w:rsidRDefault="00FA3FE8" w:rsidP="00472ED4">
      <w:pPr>
        <w:rPr>
          <w:rFonts w:asciiTheme="minorHAnsi" w:hAnsiTheme="minorHAnsi" w:cstheme="minorHAnsi"/>
          <w:b/>
          <w:sz w:val="22"/>
          <w:szCs w:val="22"/>
        </w:rPr>
      </w:pPr>
    </w:p>
    <w:p w14:paraId="38BAC485" w14:textId="77777777" w:rsidR="005462DB" w:rsidRPr="003C6DBD" w:rsidRDefault="005462DB" w:rsidP="00472ED4">
      <w:pPr>
        <w:rPr>
          <w:rFonts w:asciiTheme="minorHAnsi" w:hAnsiTheme="minorHAnsi" w:cstheme="minorHAnsi"/>
          <w:b/>
          <w:sz w:val="22"/>
          <w:szCs w:val="22"/>
        </w:rPr>
      </w:pPr>
    </w:p>
    <w:p w14:paraId="38BAC486" w14:textId="77777777" w:rsidR="00472ED4" w:rsidRPr="003C6DBD" w:rsidRDefault="007A5110" w:rsidP="00472ED4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C</w:t>
      </w:r>
      <w:r w:rsidR="009771AE" w:rsidRPr="003C6DBD">
        <w:rPr>
          <w:rFonts w:asciiTheme="minorHAnsi" w:hAnsiTheme="minorHAnsi" w:cstheme="minorHAnsi"/>
          <w:b/>
          <w:sz w:val="22"/>
          <w:szCs w:val="22"/>
        </w:rPr>
        <w:t>lerk’s Expenses</w:t>
      </w:r>
    </w:p>
    <w:p w14:paraId="38BAC487" w14:textId="77777777" w:rsidR="00A201A5" w:rsidRPr="003C6DBD" w:rsidRDefault="00A201A5" w:rsidP="00472ED4">
      <w:pPr>
        <w:rPr>
          <w:rFonts w:asciiTheme="minorHAnsi" w:hAnsiTheme="minorHAnsi" w:cstheme="minorHAnsi"/>
          <w:b/>
          <w:sz w:val="22"/>
          <w:szCs w:val="22"/>
        </w:rPr>
      </w:pPr>
    </w:p>
    <w:p w14:paraId="38BAC488" w14:textId="16C15B25" w:rsidR="009771AE" w:rsidRPr="003C6DBD" w:rsidRDefault="009771AE" w:rsidP="009771AE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lerk will be able to claim the following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expenses: -</w:t>
      </w:r>
    </w:p>
    <w:p w14:paraId="38BAC489" w14:textId="77777777" w:rsidR="00373BBE" w:rsidRPr="003C6DBD" w:rsidRDefault="00373BBE" w:rsidP="009771AE">
      <w:pPr>
        <w:rPr>
          <w:rFonts w:asciiTheme="minorHAnsi" w:hAnsiTheme="minorHAnsi" w:cstheme="minorHAnsi"/>
          <w:bCs/>
          <w:sz w:val="22"/>
          <w:szCs w:val="22"/>
        </w:rPr>
      </w:pPr>
    </w:p>
    <w:p w14:paraId="38BAC48A" w14:textId="4C76427B" w:rsidR="009771AE" w:rsidRPr="003C6DBD" w:rsidRDefault="009771AE" w:rsidP="009771AE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Travel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ling and associated travel expenses on journeys on </w:t>
      </w:r>
      <w:r w:rsidR="00112B1B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112B1B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business, to include mileage at current 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>HM Revenue &amp; Customs expenses rates (see table below)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.  </w:t>
      </w:r>
    </w:p>
    <w:p w14:paraId="38BAC48B" w14:textId="77777777" w:rsidR="008E4456" w:rsidRPr="003C6DBD" w:rsidRDefault="008E4456" w:rsidP="009771AE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Parking and toll charges may be claimed provided these were necessarily incurred.</w:t>
      </w:r>
    </w:p>
    <w:p w14:paraId="38BAC48C" w14:textId="00A86F3A" w:rsidR="008E4456" w:rsidRPr="003C6DBD" w:rsidRDefault="008E4456" w:rsidP="009771AE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Subsistence expenses, which may include overnight accommodation and meals incurred in the performance of </w:t>
      </w:r>
      <w:r w:rsidR="0055715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business, </w:t>
      </w:r>
      <w:proofErr w:type="gramStart"/>
      <w:r w:rsidRPr="003C6DBD">
        <w:rPr>
          <w:rFonts w:asciiTheme="minorHAnsi" w:hAnsiTheme="minorHAnsi" w:cstheme="minorHAnsi"/>
          <w:bCs/>
          <w:sz w:val="22"/>
          <w:szCs w:val="22"/>
        </w:rPr>
        <w:t>provided that</w:t>
      </w:r>
      <w:proofErr w:type="gramEnd"/>
      <w:r w:rsidRPr="003C6DBD">
        <w:rPr>
          <w:rFonts w:asciiTheme="minorHAnsi" w:hAnsiTheme="minorHAnsi" w:cstheme="minorHAnsi"/>
          <w:bCs/>
          <w:sz w:val="22"/>
          <w:szCs w:val="22"/>
        </w:rPr>
        <w:t xml:space="preserve"> expenses are receipted and approved by the </w:t>
      </w:r>
      <w:r w:rsidR="0055715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8D" w14:textId="4E6FB714" w:rsidR="009771AE" w:rsidRPr="003C6DBD" w:rsidRDefault="00E777E9" w:rsidP="009771AE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S</w:t>
      </w:r>
      <w:r w:rsidR="009771AE" w:rsidRPr="003C6DBD">
        <w:rPr>
          <w:rFonts w:asciiTheme="minorHAnsi" w:hAnsiTheme="minorHAnsi" w:cstheme="minorHAnsi"/>
          <w:bCs/>
          <w:sz w:val="22"/>
          <w:szCs w:val="22"/>
        </w:rPr>
        <w:t>tationery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>, postage and other office</w:t>
      </w:r>
      <w:r w:rsidR="00A92107" w:rsidRPr="003C6DBD">
        <w:rPr>
          <w:rFonts w:asciiTheme="minorHAnsi" w:hAnsiTheme="minorHAnsi" w:cstheme="minorHAnsi"/>
          <w:bCs/>
          <w:sz w:val="22"/>
          <w:szCs w:val="22"/>
        </w:rPr>
        <w:t xml:space="preserve"> consumables against invoices</w:t>
      </w:r>
      <w:r w:rsidRPr="003C6DBD">
        <w:rPr>
          <w:rFonts w:asciiTheme="minorHAnsi" w:hAnsiTheme="minorHAnsi" w:cstheme="minorHAnsi"/>
          <w:bCs/>
          <w:sz w:val="22"/>
          <w:szCs w:val="22"/>
        </w:rPr>
        <w:t>/receipts submitted to the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715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8E" w14:textId="622DE93D" w:rsidR="00182A54" w:rsidRPr="003C6DBD" w:rsidRDefault="008E4456" w:rsidP="009771AE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Reasonable sums to cover the extra costs of heating, lighting and electricity arising from the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lerk’s use of home for council business.</w:t>
      </w:r>
    </w:p>
    <w:p w14:paraId="38BAC48F" w14:textId="0A4D2BF7" w:rsidR="00A92107" w:rsidRPr="003C6DBD" w:rsidRDefault="00E777E9" w:rsidP="00A92107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Any additional insurance premium required by the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lerk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>’s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own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 xml:space="preserve"> home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insurance for working from their own premises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for council business</w:t>
      </w:r>
      <w:r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90" w14:textId="74B9E13C" w:rsidR="005462DB" w:rsidRPr="003C6DBD" w:rsidRDefault="005462DB" w:rsidP="00A92107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Professional membership fees (where relevant and agreed in advance with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55715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55715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>).</w:t>
      </w:r>
    </w:p>
    <w:p w14:paraId="38BAC491" w14:textId="695C79D7" w:rsidR="00324408" w:rsidRPr="003C6DBD" w:rsidRDefault="005462DB" w:rsidP="005D701D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Annual eye-testing fees (for employees who regularly use 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>Display Screen Equipment</w:t>
      </w:r>
      <w:r w:rsidR="00095B72" w:rsidRPr="003C6DBD">
        <w:rPr>
          <w:rFonts w:asciiTheme="minorHAnsi" w:hAnsiTheme="minorHAnsi" w:cstheme="minorHAnsi"/>
          <w:bCs/>
          <w:sz w:val="22"/>
          <w:szCs w:val="22"/>
        </w:rPr>
        <w:t>)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.  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recognises its obligations under the Display Screen Equipment (DSE) Regulations 1992 (Amended 2002).  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will contribute to the cost of an eye test if display screen equipment </w:t>
      </w:r>
      <w:r w:rsidR="00A5220A" w:rsidRPr="003C6DBD">
        <w:rPr>
          <w:rFonts w:asciiTheme="minorHAnsi" w:hAnsiTheme="minorHAnsi" w:cstheme="minorHAnsi"/>
          <w:sz w:val="22"/>
          <w:szCs w:val="22"/>
        </w:rPr>
        <w:t xml:space="preserve">is used 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for a significant part of </w:t>
      </w:r>
      <w:r w:rsidR="00A5220A" w:rsidRPr="003C6DBD">
        <w:rPr>
          <w:rFonts w:asciiTheme="minorHAnsi" w:hAnsiTheme="minorHAnsi" w:cstheme="minorHAnsi"/>
          <w:sz w:val="22"/>
          <w:szCs w:val="22"/>
        </w:rPr>
        <w:t xml:space="preserve">the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A5220A" w:rsidRPr="003C6DBD">
        <w:rPr>
          <w:rFonts w:asciiTheme="minorHAnsi" w:hAnsiTheme="minorHAnsi" w:cstheme="minorHAnsi"/>
          <w:sz w:val="22"/>
          <w:szCs w:val="22"/>
        </w:rPr>
        <w:t xml:space="preserve">lerk’s 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working day on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business.  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will contribute £25 towards the cost of an eye test conducted by a suitably qualified optician. 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will only reimburse one eye test in any 12-month period.  If the test reveals that spectacles are required for exclusively </w:t>
      </w:r>
      <w:r w:rsidR="00A5220A" w:rsidRPr="003C6DBD">
        <w:rPr>
          <w:rFonts w:asciiTheme="minorHAnsi" w:hAnsiTheme="minorHAnsi" w:cstheme="minorHAnsi"/>
          <w:sz w:val="22"/>
          <w:szCs w:val="22"/>
        </w:rPr>
        <w:t>VDU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work, 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will contribute £75 towards the cost of basic spectacles.  This policy does not apply to contact lenses.  The </w:t>
      </w:r>
      <w:r w:rsidR="00D0440C">
        <w:rPr>
          <w:rFonts w:asciiTheme="minorHAnsi" w:hAnsiTheme="minorHAnsi" w:cstheme="minorHAnsi"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sz w:val="22"/>
          <w:szCs w:val="22"/>
        </w:rPr>
        <w:t xml:space="preserve"> will not contribute towards the cost of spectacles with any element of everyday use, in other words the spectacles must be exclusively for VDU use.</w:t>
      </w:r>
    </w:p>
    <w:p w14:paraId="38BAC492" w14:textId="1BBB1B54" w:rsidR="00D0440C" w:rsidRDefault="00D0440C">
      <w:pPr>
        <w:spacing w:after="160" w:line="259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38BAC494" w14:textId="0FC2BE8A" w:rsidR="00FD7788" w:rsidRPr="003C6DBD" w:rsidRDefault="007A5110" w:rsidP="00BA0F73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lastRenderedPageBreak/>
        <w:t>C</w:t>
      </w:r>
      <w:r w:rsidR="009771AE" w:rsidRPr="003C6DBD">
        <w:rPr>
          <w:rFonts w:asciiTheme="minorHAnsi" w:hAnsiTheme="minorHAnsi" w:cstheme="minorHAnsi"/>
          <w:b/>
          <w:sz w:val="22"/>
          <w:szCs w:val="22"/>
        </w:rPr>
        <w:t>hair’s Expenses</w:t>
      </w:r>
    </w:p>
    <w:p w14:paraId="38BAC495" w14:textId="77777777" w:rsidR="009771AE" w:rsidRPr="003C6DBD" w:rsidRDefault="009771AE" w:rsidP="00BA0F73">
      <w:pPr>
        <w:rPr>
          <w:rFonts w:asciiTheme="minorHAnsi" w:hAnsiTheme="minorHAnsi" w:cstheme="minorHAnsi"/>
          <w:b/>
          <w:sz w:val="22"/>
          <w:szCs w:val="22"/>
        </w:rPr>
      </w:pPr>
    </w:p>
    <w:p w14:paraId="38BAC496" w14:textId="03CAF258" w:rsidR="00373BBE" w:rsidRPr="003C6DBD" w:rsidRDefault="009771AE" w:rsidP="00BA0F73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D0440C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hair can receive a small annual allowance to defray the expenses of his office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in accordance with The Local Authorities (Members’ Allowances) (England) Regulations 2003, Part 2, Reg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5: -</w:t>
      </w:r>
    </w:p>
    <w:p w14:paraId="38BAC497" w14:textId="77777777" w:rsidR="00095B72" w:rsidRPr="003C6DBD" w:rsidRDefault="008E4456" w:rsidP="00BA0F73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This allowance is intended to cover costs such as:</w:t>
      </w:r>
    </w:p>
    <w:p w14:paraId="38BAC498" w14:textId="77777777" w:rsidR="00095B72" w:rsidRPr="003C6DBD" w:rsidRDefault="00095B72" w:rsidP="00BA0F73">
      <w:pPr>
        <w:rPr>
          <w:rFonts w:asciiTheme="minorHAnsi" w:hAnsiTheme="minorHAnsi" w:cstheme="minorHAnsi"/>
          <w:bCs/>
          <w:sz w:val="22"/>
          <w:szCs w:val="22"/>
        </w:rPr>
      </w:pPr>
    </w:p>
    <w:p w14:paraId="38BAC499" w14:textId="77777777" w:rsidR="009771AE" w:rsidRPr="003C6DBD" w:rsidRDefault="00373BBE" w:rsidP="009771AE">
      <w:pPr>
        <w:pStyle w:val="ListParagraph"/>
        <w:numPr>
          <w:ilvl w:val="0"/>
          <w:numId w:val="36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Stationery, postage and printing costs.</w:t>
      </w:r>
    </w:p>
    <w:p w14:paraId="38BAC49A" w14:textId="77777777" w:rsidR="00B406DA" w:rsidRPr="003C6DBD" w:rsidRDefault="008E4456" w:rsidP="00E558F5">
      <w:pPr>
        <w:pStyle w:val="ListParagraph"/>
        <w:numPr>
          <w:ilvl w:val="0"/>
          <w:numId w:val="36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Phone calls.</w:t>
      </w:r>
    </w:p>
    <w:p w14:paraId="38BAC49B" w14:textId="77777777" w:rsidR="008E4456" w:rsidRPr="003C6DBD" w:rsidRDefault="008E4456" w:rsidP="00E558F5">
      <w:pPr>
        <w:pStyle w:val="ListParagraph"/>
        <w:numPr>
          <w:ilvl w:val="0"/>
          <w:numId w:val="36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Hospitality and gifts.</w:t>
      </w:r>
    </w:p>
    <w:p w14:paraId="38BAC49C" w14:textId="77777777" w:rsidR="00C531BA" w:rsidRPr="003C6DBD" w:rsidRDefault="00C531BA" w:rsidP="00E558F5">
      <w:pPr>
        <w:rPr>
          <w:rFonts w:asciiTheme="minorHAnsi" w:hAnsiTheme="minorHAnsi" w:cstheme="minorHAnsi"/>
          <w:b/>
          <w:sz w:val="22"/>
          <w:szCs w:val="22"/>
        </w:rPr>
      </w:pPr>
    </w:p>
    <w:p w14:paraId="38BAC49D" w14:textId="77777777" w:rsidR="00EB7C3D" w:rsidRPr="003C6DBD" w:rsidRDefault="009D2E48" w:rsidP="00E558F5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Councillor</w:t>
      </w:r>
      <w:r w:rsidR="00373BBE" w:rsidRPr="003C6DBD">
        <w:rPr>
          <w:rFonts w:asciiTheme="minorHAnsi" w:hAnsiTheme="minorHAnsi" w:cstheme="minorHAnsi"/>
          <w:b/>
          <w:sz w:val="22"/>
          <w:szCs w:val="22"/>
        </w:rPr>
        <w:t>s</w:t>
      </w:r>
      <w:r w:rsidRPr="003C6DBD">
        <w:rPr>
          <w:rFonts w:asciiTheme="minorHAnsi" w:hAnsiTheme="minorHAnsi" w:cstheme="minorHAnsi"/>
          <w:b/>
          <w:sz w:val="22"/>
          <w:szCs w:val="22"/>
        </w:rPr>
        <w:t>’</w:t>
      </w:r>
      <w:r w:rsidR="00373BBE" w:rsidRPr="003C6DBD">
        <w:rPr>
          <w:rFonts w:asciiTheme="minorHAnsi" w:hAnsiTheme="minorHAnsi" w:cstheme="minorHAnsi"/>
          <w:b/>
          <w:sz w:val="22"/>
          <w:szCs w:val="22"/>
        </w:rPr>
        <w:t xml:space="preserve"> Expenses</w:t>
      </w:r>
    </w:p>
    <w:p w14:paraId="38BAC49E" w14:textId="77777777" w:rsidR="00373BBE" w:rsidRPr="003C6DBD" w:rsidRDefault="00373BBE" w:rsidP="00E558F5">
      <w:pPr>
        <w:rPr>
          <w:rFonts w:asciiTheme="minorHAnsi" w:hAnsiTheme="minorHAnsi" w:cstheme="minorHAnsi"/>
          <w:b/>
          <w:sz w:val="22"/>
          <w:szCs w:val="22"/>
        </w:rPr>
      </w:pPr>
    </w:p>
    <w:p w14:paraId="38BAC49F" w14:textId="36F9C86D" w:rsidR="00C84A66" w:rsidRPr="003C6DBD" w:rsidRDefault="009D2E48" w:rsidP="00E558F5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Parish </w:t>
      </w:r>
      <w:r w:rsidR="00D0440C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373BBE" w:rsidRPr="003C6DBD">
        <w:rPr>
          <w:rFonts w:asciiTheme="minorHAnsi" w:hAnsiTheme="minorHAnsi" w:cstheme="minorHAnsi"/>
          <w:bCs/>
          <w:sz w:val="22"/>
          <w:szCs w:val="22"/>
        </w:rPr>
        <w:t xml:space="preserve">lors are unpaid and do not receive an annual allowance.  Councillors (including the </w:t>
      </w:r>
      <w:r w:rsidR="00D0440C">
        <w:rPr>
          <w:rFonts w:asciiTheme="minorHAnsi" w:hAnsiTheme="minorHAnsi" w:cstheme="minorHAnsi"/>
          <w:bCs/>
          <w:sz w:val="22"/>
          <w:szCs w:val="22"/>
        </w:rPr>
        <w:t>c</w:t>
      </w:r>
      <w:r w:rsidR="00373BBE" w:rsidRPr="003C6DBD">
        <w:rPr>
          <w:rFonts w:asciiTheme="minorHAnsi" w:hAnsiTheme="minorHAnsi" w:cstheme="minorHAnsi"/>
          <w:bCs/>
          <w:sz w:val="22"/>
          <w:szCs w:val="22"/>
        </w:rPr>
        <w:t>hair) may be reimbursed for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expenses for travel and subsistence when carrying out previously approved duties.  Approved duties generally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mean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the doing of anything approved by the </w:t>
      </w:r>
      <w:r w:rsidR="00D0440C">
        <w:rPr>
          <w:rFonts w:asciiTheme="minorHAnsi" w:hAnsiTheme="minorHAnsi" w:cstheme="minorHAnsi"/>
          <w:bCs/>
          <w:sz w:val="22"/>
          <w:szCs w:val="22"/>
        </w:rPr>
        <w:t>p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, or anything of a class so approved for the purpose of, or in connection with, the discharge of the functions of the </w:t>
      </w:r>
      <w:r w:rsidR="00D0440C">
        <w:rPr>
          <w:rFonts w:asciiTheme="minorHAnsi" w:hAnsiTheme="minorHAnsi" w:cstheme="minorHAnsi"/>
          <w:bCs/>
          <w:sz w:val="22"/>
          <w:szCs w:val="22"/>
        </w:rPr>
        <w:t>p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D0440C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or any of its committees or working parties.  Councillors will not receive expenses for attendance at any meeting of </w:t>
      </w:r>
      <w:r w:rsidR="001F6973" w:rsidRPr="003C6DBD">
        <w:rPr>
          <w:rFonts w:asciiTheme="minorHAnsi" w:hAnsiTheme="minorHAnsi" w:cstheme="minorHAnsi"/>
          <w:bCs/>
          <w:sz w:val="22"/>
          <w:szCs w:val="22"/>
        </w:rPr>
        <w:t>Claxton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C6DBD">
        <w:rPr>
          <w:rFonts w:asciiTheme="minorHAnsi" w:hAnsiTheme="minorHAnsi" w:cstheme="minorHAnsi"/>
          <w:bCs/>
          <w:sz w:val="22"/>
          <w:szCs w:val="22"/>
        </w:rPr>
        <w:t>Parish Council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or any work within the parish. </w:t>
      </w:r>
    </w:p>
    <w:p w14:paraId="38BAC4A0" w14:textId="77777777" w:rsidR="006D4638" w:rsidRPr="003C6DBD" w:rsidRDefault="006D4638" w:rsidP="00180AF7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1" w14:textId="52BD0311" w:rsidR="00373BBE" w:rsidRPr="003C6DBD" w:rsidRDefault="00373BBE" w:rsidP="00373BBE">
      <w:pPr>
        <w:pStyle w:val="ListParagraph"/>
        <w:numPr>
          <w:ilvl w:val="0"/>
          <w:numId w:val="37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Travel</w:t>
      </w:r>
      <w:r w:rsidR="005462DB" w:rsidRPr="003C6DBD">
        <w:rPr>
          <w:rFonts w:asciiTheme="minorHAnsi" w:hAnsiTheme="minorHAnsi" w:cstheme="minorHAnsi"/>
          <w:bCs/>
          <w:sz w:val="22"/>
          <w:szCs w:val="22"/>
        </w:rPr>
        <w:t xml:space="preserve">, mileage, parking and road toll expenses incurred on </w:t>
      </w:r>
      <w:r w:rsidR="00B1461A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B1461A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5462DB" w:rsidRPr="003C6DBD">
        <w:rPr>
          <w:rFonts w:asciiTheme="minorHAnsi" w:hAnsiTheme="minorHAnsi" w:cstheme="minorHAnsi"/>
          <w:bCs/>
          <w:sz w:val="22"/>
          <w:szCs w:val="22"/>
        </w:rPr>
        <w:t xml:space="preserve"> business, and approved by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B1461A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B1461A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5462DB" w:rsidRPr="003C6DBD">
        <w:rPr>
          <w:rFonts w:asciiTheme="minorHAnsi" w:hAnsiTheme="minorHAnsi" w:cstheme="minorHAnsi"/>
          <w:bCs/>
          <w:sz w:val="22"/>
          <w:szCs w:val="22"/>
        </w:rPr>
        <w:t>, will be paid at the agreed HM Revenue &amp; Customs expenses rate (see table below).</w:t>
      </w:r>
    </w:p>
    <w:p w14:paraId="38BAC4A2" w14:textId="16418B44" w:rsidR="00373BBE" w:rsidRPr="003C6DBD" w:rsidRDefault="00373BBE" w:rsidP="00373BBE">
      <w:pPr>
        <w:pStyle w:val="ListParagraph"/>
        <w:numPr>
          <w:ilvl w:val="0"/>
          <w:numId w:val="37"/>
        </w:numPr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3C6DBD">
        <w:rPr>
          <w:rFonts w:asciiTheme="minorHAnsi" w:hAnsiTheme="minorHAnsi" w:cstheme="minorHAnsi"/>
          <w:bCs/>
          <w:sz w:val="22"/>
          <w:szCs w:val="22"/>
        </w:rPr>
        <w:t>For the purpose of</w:t>
      </w:r>
      <w:proofErr w:type="gramEnd"/>
      <w:r w:rsidRPr="003C6DBD">
        <w:rPr>
          <w:rFonts w:asciiTheme="minorHAnsi" w:hAnsiTheme="minorHAnsi" w:cstheme="minorHAnsi"/>
          <w:bCs/>
          <w:sz w:val="22"/>
          <w:szCs w:val="22"/>
        </w:rPr>
        <w:t xml:space="preserve"> making mileage claims, councillors are permitted to claim for “allowable journeys” only 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-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and </w:t>
      </w:r>
      <w:r w:rsidR="004B779E" w:rsidRPr="003C6DBD">
        <w:rPr>
          <w:rFonts w:asciiTheme="minorHAnsi" w:hAnsiTheme="minorHAnsi" w:cstheme="minorHAnsi"/>
          <w:bCs/>
          <w:sz w:val="22"/>
          <w:szCs w:val="22"/>
        </w:rPr>
        <w:t xml:space="preserve">with the 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prior approval of the </w:t>
      </w:r>
      <w:r w:rsidR="00B1461A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B1461A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A3" w14:textId="77777777" w:rsidR="00C84A66" w:rsidRPr="003C6DBD" w:rsidRDefault="00C84A66" w:rsidP="00A5220A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4" w14:textId="77777777" w:rsidR="008E4456" w:rsidRPr="003C6DBD" w:rsidRDefault="008E4456" w:rsidP="009D2014">
      <w:pPr>
        <w:rPr>
          <w:rFonts w:asciiTheme="minorHAnsi" w:hAnsiTheme="minorHAnsi" w:cstheme="minorHAnsi"/>
          <w:b/>
          <w:sz w:val="22"/>
          <w:szCs w:val="22"/>
        </w:rPr>
      </w:pPr>
    </w:p>
    <w:p w14:paraId="38BAC4A5" w14:textId="77777777" w:rsidR="008E4456" w:rsidRPr="003C6DBD" w:rsidRDefault="00A5220A" w:rsidP="009D2014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Stamps and Stationery</w:t>
      </w:r>
    </w:p>
    <w:p w14:paraId="38BAC4A6" w14:textId="77777777" w:rsidR="00ED2F50" w:rsidRPr="003C6DBD" w:rsidRDefault="00ED2F50" w:rsidP="009D2014">
      <w:pPr>
        <w:rPr>
          <w:rFonts w:asciiTheme="minorHAnsi" w:hAnsiTheme="minorHAnsi" w:cstheme="minorHAnsi"/>
          <w:b/>
          <w:sz w:val="22"/>
          <w:szCs w:val="22"/>
        </w:rPr>
      </w:pPr>
    </w:p>
    <w:p w14:paraId="38BAC4A7" w14:textId="395FE8BC" w:rsidR="00A5220A" w:rsidRPr="003C6DBD" w:rsidRDefault="009D2E48" w:rsidP="009D2014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Parish </w:t>
      </w:r>
      <w:r w:rsidR="00B1461A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 xml:space="preserve">lors may obtain these from the </w:t>
      </w:r>
      <w:r w:rsidR="00B1461A">
        <w:rPr>
          <w:rFonts w:asciiTheme="minorHAnsi" w:hAnsiTheme="minorHAnsi" w:cstheme="minorHAnsi"/>
          <w:bCs/>
          <w:sz w:val="22"/>
          <w:szCs w:val="22"/>
        </w:rPr>
        <w:t>c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>lerk.</w:t>
      </w:r>
    </w:p>
    <w:p w14:paraId="38BAC4A8" w14:textId="77777777" w:rsidR="00A5220A" w:rsidRPr="003C6DBD" w:rsidRDefault="00A5220A" w:rsidP="009D2014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9" w14:textId="77777777" w:rsidR="000E04D3" w:rsidRPr="003C6DBD" w:rsidRDefault="000E04D3" w:rsidP="009D2014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A" w14:textId="77777777" w:rsidR="00A5220A" w:rsidRPr="003C6DBD" w:rsidRDefault="00A5220A" w:rsidP="009D2014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 xml:space="preserve">Items purchased specifically at the direction of the </w:t>
      </w:r>
      <w:r w:rsidR="009D2E48" w:rsidRPr="003C6DBD">
        <w:rPr>
          <w:rFonts w:asciiTheme="minorHAnsi" w:hAnsiTheme="minorHAnsi" w:cstheme="minorHAnsi"/>
          <w:b/>
          <w:sz w:val="22"/>
          <w:szCs w:val="22"/>
        </w:rPr>
        <w:t>Parish Council</w:t>
      </w:r>
    </w:p>
    <w:p w14:paraId="38BAC4AB" w14:textId="77777777" w:rsidR="00A5220A" w:rsidRPr="003C6DBD" w:rsidRDefault="00A5220A" w:rsidP="009D2014">
      <w:pPr>
        <w:rPr>
          <w:rFonts w:asciiTheme="minorHAnsi" w:hAnsiTheme="minorHAnsi" w:cstheme="minorHAnsi"/>
          <w:b/>
          <w:sz w:val="22"/>
          <w:szCs w:val="22"/>
        </w:rPr>
      </w:pPr>
    </w:p>
    <w:p w14:paraId="38BAC4AC" w14:textId="77777777" w:rsidR="00A5220A" w:rsidRPr="003C6DBD" w:rsidRDefault="00A5220A" w:rsidP="009D2014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These shall be reimbursed.  Claims shall be made on the Expenses Claim Form. </w:t>
      </w:r>
    </w:p>
    <w:p w14:paraId="38BAC4AD" w14:textId="77777777" w:rsidR="00A5220A" w:rsidRPr="003C6DBD" w:rsidRDefault="00A5220A" w:rsidP="009D2014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E" w14:textId="77777777" w:rsidR="00ED2F50" w:rsidRPr="003C6DBD" w:rsidRDefault="00ED2F50" w:rsidP="009D2014">
      <w:pPr>
        <w:rPr>
          <w:rFonts w:asciiTheme="minorHAnsi" w:hAnsiTheme="minorHAnsi" w:cstheme="minorHAnsi"/>
          <w:bCs/>
          <w:sz w:val="22"/>
          <w:szCs w:val="22"/>
        </w:rPr>
      </w:pPr>
    </w:p>
    <w:p w14:paraId="38BAC4AF" w14:textId="77777777" w:rsidR="009D2014" w:rsidRPr="003C6DBD" w:rsidRDefault="005462DB" w:rsidP="009D2014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Travel Related Claims</w:t>
      </w:r>
    </w:p>
    <w:p w14:paraId="38BAC4B0" w14:textId="77777777" w:rsidR="009D2014" w:rsidRPr="003C6DBD" w:rsidRDefault="009D2014" w:rsidP="009D2014">
      <w:pPr>
        <w:rPr>
          <w:rFonts w:asciiTheme="minorHAnsi" w:hAnsiTheme="minorHAnsi" w:cstheme="minorHAnsi"/>
          <w:sz w:val="22"/>
          <w:szCs w:val="22"/>
        </w:rPr>
      </w:pPr>
    </w:p>
    <w:p w14:paraId="38BAC4B1" w14:textId="1753270E" w:rsidR="001B16A2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647B0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has followed the guidance of HM Revenue &amp; Customs in setting the following related expenses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rates: -</w:t>
      </w:r>
    </w:p>
    <w:p w14:paraId="38BAC4B2" w14:textId="77777777" w:rsidR="005462DB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5"/>
        <w:gridCol w:w="5772"/>
      </w:tblGrid>
      <w:tr w:rsidR="005462DB" w:rsidRPr="003C6DBD" w14:paraId="38BAC4B6" w14:textId="77777777" w:rsidTr="005462DB">
        <w:tc>
          <w:tcPr>
            <w:tcW w:w="4390" w:type="dxa"/>
          </w:tcPr>
          <w:p w14:paraId="38BAC4B3" w14:textId="77777777" w:rsidR="005462DB" w:rsidRPr="003C6DBD" w:rsidRDefault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Mode of Transport</w:t>
            </w:r>
          </w:p>
          <w:p w14:paraId="38BAC4B4" w14:textId="77777777" w:rsidR="008E4456" w:rsidRPr="003C6DBD" w:rsidRDefault="008E4456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804" w:type="dxa"/>
          </w:tcPr>
          <w:p w14:paraId="38BAC4B5" w14:textId="77777777" w:rsidR="005462DB" w:rsidRPr="003C6DBD" w:rsidRDefault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Expenses Rates</w:t>
            </w:r>
          </w:p>
        </w:tc>
      </w:tr>
      <w:tr w:rsidR="005462DB" w:rsidRPr="003C6DBD" w14:paraId="38BAC4B9" w14:textId="77777777" w:rsidTr="005462DB">
        <w:tc>
          <w:tcPr>
            <w:tcW w:w="4390" w:type="dxa"/>
          </w:tcPr>
          <w:p w14:paraId="38BAC4B7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Private car mileage</w:t>
            </w:r>
          </w:p>
        </w:tc>
        <w:tc>
          <w:tcPr>
            <w:tcW w:w="5804" w:type="dxa"/>
          </w:tcPr>
          <w:p w14:paraId="38BAC4B8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45p per mile (up to a maximum of 10,000 miles per annum, thereafter 25p per mile)</w:t>
            </w:r>
          </w:p>
        </w:tc>
      </w:tr>
      <w:tr w:rsidR="005462DB" w:rsidRPr="003C6DBD" w14:paraId="38BAC4BC" w14:textId="77777777" w:rsidTr="005462DB">
        <w:tc>
          <w:tcPr>
            <w:tcW w:w="4390" w:type="dxa"/>
          </w:tcPr>
          <w:p w14:paraId="38BAC4BA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Additional passenger mileage in a private car</w:t>
            </w:r>
          </w:p>
        </w:tc>
        <w:tc>
          <w:tcPr>
            <w:tcW w:w="5804" w:type="dxa"/>
          </w:tcPr>
          <w:p w14:paraId="38BAC4BB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5p per mile per passenger</w:t>
            </w:r>
          </w:p>
        </w:tc>
      </w:tr>
      <w:tr w:rsidR="005462DB" w:rsidRPr="003C6DBD" w14:paraId="38BAC4BF" w14:textId="77777777" w:rsidTr="005462DB">
        <w:tc>
          <w:tcPr>
            <w:tcW w:w="4390" w:type="dxa"/>
          </w:tcPr>
          <w:p w14:paraId="38BAC4BD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Motorcycle mileage</w:t>
            </w:r>
          </w:p>
        </w:tc>
        <w:tc>
          <w:tcPr>
            <w:tcW w:w="5804" w:type="dxa"/>
          </w:tcPr>
          <w:p w14:paraId="38BAC4BE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24p per mile</w:t>
            </w:r>
          </w:p>
        </w:tc>
      </w:tr>
      <w:tr w:rsidR="005462DB" w:rsidRPr="003C6DBD" w14:paraId="38BAC4C2" w14:textId="77777777" w:rsidTr="005462DB">
        <w:tc>
          <w:tcPr>
            <w:tcW w:w="4390" w:type="dxa"/>
          </w:tcPr>
          <w:p w14:paraId="38BAC4C0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Bicycle mileage</w:t>
            </w:r>
          </w:p>
        </w:tc>
        <w:tc>
          <w:tcPr>
            <w:tcW w:w="5804" w:type="dxa"/>
          </w:tcPr>
          <w:p w14:paraId="38BAC4C1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20p per mile</w:t>
            </w:r>
          </w:p>
        </w:tc>
      </w:tr>
      <w:tr w:rsidR="005462DB" w:rsidRPr="003C6DBD" w14:paraId="38BAC4C5" w14:textId="77777777" w:rsidTr="005462DB">
        <w:tc>
          <w:tcPr>
            <w:tcW w:w="4390" w:type="dxa"/>
          </w:tcPr>
          <w:p w14:paraId="38BAC4C3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Rail or bus fare</w:t>
            </w:r>
          </w:p>
        </w:tc>
        <w:tc>
          <w:tcPr>
            <w:tcW w:w="5804" w:type="dxa"/>
          </w:tcPr>
          <w:p w14:paraId="38BAC4C4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Reimbursement of cost (standard class) as shown on ticket</w:t>
            </w:r>
          </w:p>
        </w:tc>
      </w:tr>
      <w:tr w:rsidR="005462DB" w:rsidRPr="003C6DBD" w14:paraId="38BAC4C8" w14:textId="77777777" w:rsidTr="005462DB">
        <w:tc>
          <w:tcPr>
            <w:tcW w:w="4390" w:type="dxa"/>
          </w:tcPr>
          <w:p w14:paraId="38BAC4C6" w14:textId="77777777" w:rsidR="005462DB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Parking</w:t>
            </w:r>
          </w:p>
        </w:tc>
        <w:tc>
          <w:tcPr>
            <w:tcW w:w="5804" w:type="dxa"/>
          </w:tcPr>
          <w:p w14:paraId="38BAC4C7" w14:textId="77777777" w:rsidR="008E4456" w:rsidRPr="003C6DBD" w:rsidRDefault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Reimbursement of cost as shown on ticket (only where no free parking is available within reasonable walking distance)</w:t>
            </w:r>
          </w:p>
        </w:tc>
      </w:tr>
    </w:tbl>
    <w:p w14:paraId="38BAC4C9" w14:textId="77777777" w:rsidR="005462DB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</w:p>
    <w:p w14:paraId="38BAC4CA" w14:textId="5C255C11" w:rsidR="005462DB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647B03">
        <w:rPr>
          <w:rFonts w:asciiTheme="minorHAnsi" w:hAnsiTheme="minorHAnsi" w:cstheme="minorHAnsi"/>
          <w:bCs/>
          <w:sz w:val="22"/>
          <w:szCs w:val="22"/>
        </w:rPr>
        <w:t>p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="009D2E48"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 will not, under any circumstances, reimburse for penalty fines incurred due to speeding, unsafe driving or any other motoring offence, or for parking fines.</w:t>
      </w:r>
    </w:p>
    <w:p w14:paraId="38BAC4CB" w14:textId="77777777" w:rsidR="005462DB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</w:p>
    <w:p w14:paraId="38BAC4CC" w14:textId="48FD5C46" w:rsidR="000E04D3" w:rsidRPr="003C6DBD" w:rsidRDefault="009D2E48" w:rsidP="000E04D3">
      <w:p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Parish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 xml:space="preserve">lors and the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 xml:space="preserve">lerk are strongly advised to check with their insurance company that they are covered for trips made on behalf of the </w:t>
      </w:r>
      <w:r w:rsidR="00647B03">
        <w:rPr>
          <w:rFonts w:asciiTheme="minorHAnsi" w:hAnsiTheme="minorHAnsi" w:cstheme="minorHAnsi"/>
          <w:bCs/>
          <w:sz w:val="22"/>
          <w:szCs w:val="22"/>
        </w:rPr>
        <w:t>p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arish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.</w:t>
      </w:r>
    </w:p>
    <w:p w14:paraId="38BAC4CD" w14:textId="77777777" w:rsidR="000E04D3" w:rsidRPr="003C6DBD" w:rsidRDefault="000E04D3" w:rsidP="000E04D3">
      <w:pPr>
        <w:rPr>
          <w:rFonts w:asciiTheme="minorHAnsi" w:hAnsiTheme="minorHAnsi" w:cstheme="minorHAnsi"/>
          <w:b/>
          <w:sz w:val="22"/>
          <w:szCs w:val="22"/>
        </w:rPr>
      </w:pPr>
    </w:p>
    <w:p w14:paraId="38BAC4CE" w14:textId="77777777" w:rsidR="005462DB" w:rsidRPr="003C6DBD" w:rsidRDefault="005462DB">
      <w:pPr>
        <w:rPr>
          <w:rFonts w:asciiTheme="minorHAnsi" w:hAnsiTheme="minorHAnsi" w:cstheme="minorHAnsi"/>
          <w:bCs/>
          <w:sz w:val="22"/>
          <w:szCs w:val="22"/>
        </w:rPr>
      </w:pPr>
    </w:p>
    <w:p w14:paraId="38BAC4CF" w14:textId="77777777" w:rsidR="005462DB" w:rsidRPr="003C6DBD" w:rsidRDefault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Claims Process</w:t>
      </w:r>
    </w:p>
    <w:p w14:paraId="38BAC4D0" w14:textId="77777777" w:rsidR="005462DB" w:rsidRPr="003C6DBD" w:rsidRDefault="005462DB">
      <w:pPr>
        <w:rPr>
          <w:rFonts w:asciiTheme="minorHAnsi" w:hAnsiTheme="minorHAnsi" w:cstheme="minorHAnsi"/>
          <w:b/>
          <w:sz w:val="22"/>
          <w:szCs w:val="22"/>
        </w:rPr>
      </w:pPr>
    </w:p>
    <w:p w14:paraId="38BAC4D1" w14:textId="66EDDB69" w:rsidR="008E4456" w:rsidRPr="003C6DBD" w:rsidRDefault="005462DB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Claims should be submitted on 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Pr="003C6DBD">
        <w:rPr>
          <w:rFonts w:asciiTheme="minorHAnsi" w:hAnsiTheme="minorHAnsi" w:cstheme="minorHAnsi"/>
          <w:bCs/>
          <w:sz w:val="22"/>
          <w:szCs w:val="22"/>
        </w:rPr>
        <w:t>Expenses Claim Form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which is available f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ro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m the </w:t>
      </w:r>
      <w:r w:rsidR="00647B03">
        <w:rPr>
          <w:rFonts w:asciiTheme="minorHAnsi" w:hAnsiTheme="minorHAnsi" w:cstheme="minorHAnsi"/>
          <w:bCs/>
          <w:sz w:val="22"/>
          <w:szCs w:val="22"/>
        </w:rPr>
        <w:t>c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lerk or </w:t>
      </w:r>
      <w:r w:rsidR="000E04D3" w:rsidRPr="003C6DBD">
        <w:rPr>
          <w:rFonts w:asciiTheme="minorHAnsi" w:hAnsiTheme="minorHAnsi" w:cstheme="minorHAnsi"/>
          <w:bCs/>
          <w:sz w:val="22"/>
          <w:szCs w:val="22"/>
        </w:rPr>
        <w:t>can be downloaded from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the 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>p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>arish website under “Policies” heading.</w:t>
      </w:r>
      <w:r w:rsidR="00E05EA6" w:rsidRPr="003C6DBD">
        <w:rPr>
          <w:rFonts w:asciiTheme="minorHAnsi" w:hAnsiTheme="minorHAnsi" w:cstheme="minorHAnsi"/>
          <w:bCs/>
          <w:sz w:val="22"/>
          <w:szCs w:val="22"/>
        </w:rPr>
        <w:t xml:space="preserve">  A copy is on the next page.</w:t>
      </w:r>
    </w:p>
    <w:p w14:paraId="38BAC4D2" w14:textId="77777777" w:rsidR="005462DB" w:rsidRPr="003C6DBD" w:rsidRDefault="00A5220A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Claims should be 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submitted </w:t>
      </w:r>
      <w:r w:rsidR="00E05EA6" w:rsidRPr="003C6DBD">
        <w:rPr>
          <w:rFonts w:asciiTheme="minorHAnsi" w:hAnsiTheme="minorHAnsi" w:cstheme="minorHAnsi"/>
          <w:bCs/>
          <w:sz w:val="22"/>
          <w:szCs w:val="22"/>
        </w:rPr>
        <w:t>no more than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C6DBD">
        <w:rPr>
          <w:rFonts w:asciiTheme="minorHAnsi" w:hAnsiTheme="minorHAnsi" w:cstheme="minorHAnsi"/>
          <w:bCs/>
          <w:sz w:val="22"/>
          <w:szCs w:val="22"/>
        </w:rPr>
        <w:t>2 months</w:t>
      </w:r>
      <w:r w:rsidR="008E4456" w:rsidRPr="003C6D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C6DBD">
        <w:rPr>
          <w:rFonts w:asciiTheme="minorHAnsi" w:hAnsiTheme="minorHAnsi" w:cstheme="minorHAnsi"/>
          <w:bCs/>
          <w:sz w:val="22"/>
          <w:szCs w:val="22"/>
        </w:rPr>
        <w:t xml:space="preserve">after the expenses have </w:t>
      </w:r>
      <w:r w:rsidR="00E05EA6" w:rsidRPr="003C6DBD">
        <w:rPr>
          <w:rFonts w:asciiTheme="minorHAnsi" w:hAnsiTheme="minorHAnsi" w:cstheme="minorHAnsi"/>
          <w:bCs/>
          <w:sz w:val="22"/>
          <w:szCs w:val="22"/>
        </w:rPr>
        <w:t xml:space="preserve">been </w:t>
      </w:r>
      <w:r w:rsidRPr="003C6DBD">
        <w:rPr>
          <w:rFonts w:asciiTheme="minorHAnsi" w:hAnsiTheme="minorHAnsi" w:cstheme="minorHAnsi"/>
          <w:bCs/>
          <w:sz w:val="22"/>
          <w:szCs w:val="22"/>
        </w:rPr>
        <w:t>incurred</w:t>
      </w:r>
      <w:r w:rsidR="00ED2F50" w:rsidRPr="003C6DBD">
        <w:rPr>
          <w:rFonts w:asciiTheme="minorHAnsi" w:hAnsiTheme="minorHAnsi" w:cstheme="minorHAnsi"/>
          <w:bCs/>
          <w:sz w:val="22"/>
          <w:szCs w:val="22"/>
        </w:rPr>
        <w:t xml:space="preserve"> along with VAT receipts if appropriate.</w:t>
      </w:r>
    </w:p>
    <w:p w14:paraId="38BAC4D3" w14:textId="77777777" w:rsidR="008E4456" w:rsidRPr="003C6DBD" w:rsidRDefault="008E4456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Receipts must be submitted for all travel and incidental expenses.  Claims may be reduced accordingly if receipts are not submitted.</w:t>
      </w:r>
      <w:r w:rsidR="00A5220A" w:rsidRPr="003C6DBD">
        <w:rPr>
          <w:rFonts w:asciiTheme="minorHAnsi" w:hAnsiTheme="minorHAnsi" w:cstheme="minorHAnsi"/>
          <w:bCs/>
          <w:sz w:val="22"/>
          <w:szCs w:val="22"/>
        </w:rPr>
        <w:t xml:space="preserve">  Kindly note credit card slips are not VAT receipts.</w:t>
      </w:r>
    </w:p>
    <w:p w14:paraId="38BAC4D4" w14:textId="77777777" w:rsidR="00A5220A" w:rsidRPr="003C6DBD" w:rsidRDefault="00A5220A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>The RFO will examine all expense claims submitted for reimbursement.</w:t>
      </w:r>
    </w:p>
    <w:p w14:paraId="38BAC4D5" w14:textId="77777777" w:rsidR="005462DB" w:rsidRPr="003C6DBD" w:rsidRDefault="008E4456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Reimbursement will be </w:t>
      </w:r>
      <w:r w:rsidR="00E05EA6" w:rsidRPr="003C6DBD">
        <w:rPr>
          <w:rFonts w:asciiTheme="minorHAnsi" w:hAnsiTheme="minorHAnsi" w:cstheme="minorHAnsi"/>
          <w:bCs/>
          <w:sz w:val="22"/>
          <w:szCs w:val="22"/>
        </w:rPr>
        <w:t>approv</w:t>
      </w:r>
      <w:r w:rsidRPr="003C6DBD">
        <w:rPr>
          <w:rFonts w:asciiTheme="minorHAnsi" w:hAnsiTheme="minorHAnsi" w:cstheme="minorHAnsi"/>
          <w:bCs/>
          <w:sz w:val="22"/>
          <w:szCs w:val="22"/>
        </w:rPr>
        <w:t>ed at the following Full Council Meeting.</w:t>
      </w:r>
    </w:p>
    <w:p w14:paraId="38BAC4D6" w14:textId="21F342CB" w:rsidR="005462DB" w:rsidRPr="003C6DBD" w:rsidRDefault="009D2E48" w:rsidP="005462D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bCs/>
          <w:sz w:val="22"/>
          <w:szCs w:val="22"/>
        </w:rPr>
      </w:pPr>
      <w:r w:rsidRPr="003C6DBD">
        <w:rPr>
          <w:rFonts w:asciiTheme="minorHAnsi" w:hAnsiTheme="minorHAnsi" w:cstheme="minorHAnsi"/>
          <w:bCs/>
          <w:sz w:val="22"/>
          <w:szCs w:val="22"/>
        </w:rPr>
        <w:t xml:space="preserve">Parish </w:t>
      </w:r>
      <w:r w:rsidR="00DC11DD">
        <w:rPr>
          <w:rFonts w:asciiTheme="minorHAnsi" w:hAnsiTheme="minorHAnsi" w:cstheme="minorHAnsi"/>
          <w:bCs/>
          <w:sz w:val="22"/>
          <w:szCs w:val="22"/>
        </w:rPr>
        <w:t>c</w:t>
      </w:r>
      <w:r w:rsidRPr="003C6DBD">
        <w:rPr>
          <w:rFonts w:asciiTheme="minorHAnsi" w:hAnsiTheme="minorHAnsi" w:cstheme="minorHAnsi"/>
          <w:bCs/>
          <w:sz w:val="22"/>
          <w:szCs w:val="22"/>
        </w:rPr>
        <w:t>ouncil</w:t>
      </w:r>
      <w:r w:rsidR="00C84A66" w:rsidRPr="003C6DBD">
        <w:rPr>
          <w:rFonts w:asciiTheme="minorHAnsi" w:hAnsiTheme="minorHAnsi" w:cstheme="minorHAnsi"/>
          <w:bCs/>
          <w:sz w:val="22"/>
          <w:szCs w:val="22"/>
        </w:rPr>
        <w:t xml:space="preserve">lors are reminded that they will need to disclose an interest in the Income and Expenditure item on the relevant meeting’s </w:t>
      </w:r>
      <w:r w:rsidR="00DC11DD">
        <w:rPr>
          <w:rFonts w:asciiTheme="minorHAnsi" w:hAnsiTheme="minorHAnsi" w:cstheme="minorHAnsi"/>
          <w:bCs/>
          <w:sz w:val="22"/>
          <w:szCs w:val="22"/>
        </w:rPr>
        <w:t>a</w:t>
      </w:r>
      <w:r w:rsidR="00C84A66" w:rsidRPr="003C6DBD">
        <w:rPr>
          <w:rFonts w:asciiTheme="minorHAnsi" w:hAnsiTheme="minorHAnsi" w:cstheme="minorHAnsi"/>
          <w:bCs/>
          <w:sz w:val="22"/>
          <w:szCs w:val="22"/>
        </w:rPr>
        <w:t>genda and may be requested to leave the room whilst this item is discussed.</w:t>
      </w:r>
    </w:p>
    <w:p w14:paraId="38BAC4D7" w14:textId="4E074A72" w:rsidR="00647B03" w:rsidRDefault="00647B03">
      <w:pPr>
        <w:spacing w:after="160" w:line="259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br w:type="page"/>
      </w:r>
    </w:p>
    <w:p w14:paraId="38BAC4DA" w14:textId="77777777" w:rsidR="005462DB" w:rsidRPr="003C6DBD" w:rsidRDefault="005462DB" w:rsidP="008E445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lastRenderedPageBreak/>
        <w:t xml:space="preserve">Expenses Claim Form </w:t>
      </w:r>
    </w:p>
    <w:p w14:paraId="38BAC4DB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Personal Details</w:t>
      </w:r>
    </w:p>
    <w:p w14:paraId="38BAC4DC" w14:textId="77777777" w:rsidR="005462DB" w:rsidRPr="003C6DBD" w:rsidRDefault="005462DB" w:rsidP="005462DB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7"/>
        <w:gridCol w:w="5634"/>
      </w:tblGrid>
      <w:tr w:rsidR="005462DB" w:rsidRPr="003C6DBD" w14:paraId="38BAC4DF" w14:textId="77777777" w:rsidTr="008E4456">
        <w:tc>
          <w:tcPr>
            <w:tcW w:w="4277" w:type="dxa"/>
          </w:tcPr>
          <w:p w14:paraId="38BAC4DD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</w:t>
            </w:r>
          </w:p>
        </w:tc>
        <w:tc>
          <w:tcPr>
            <w:tcW w:w="5634" w:type="dxa"/>
          </w:tcPr>
          <w:p w14:paraId="38BAC4DE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E2" w14:textId="77777777" w:rsidTr="008E4456">
        <w:tc>
          <w:tcPr>
            <w:tcW w:w="4277" w:type="dxa"/>
          </w:tcPr>
          <w:p w14:paraId="38BAC4E0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Full Name</w:t>
            </w:r>
          </w:p>
        </w:tc>
        <w:tc>
          <w:tcPr>
            <w:tcW w:w="5634" w:type="dxa"/>
          </w:tcPr>
          <w:p w14:paraId="38BAC4E1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5" w14:textId="77777777" w:rsidTr="008E4456">
        <w:tc>
          <w:tcPr>
            <w:tcW w:w="4277" w:type="dxa"/>
            <w:vMerge w:val="restart"/>
          </w:tcPr>
          <w:p w14:paraId="38BAC4E3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Address</w:t>
            </w:r>
          </w:p>
        </w:tc>
        <w:tc>
          <w:tcPr>
            <w:tcW w:w="5634" w:type="dxa"/>
          </w:tcPr>
          <w:p w14:paraId="38BAC4E4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8" w14:textId="77777777" w:rsidTr="008E4456">
        <w:tc>
          <w:tcPr>
            <w:tcW w:w="4277" w:type="dxa"/>
            <w:vMerge/>
          </w:tcPr>
          <w:p w14:paraId="38BAC4E6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E7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B" w14:textId="77777777" w:rsidTr="008E4456">
        <w:tc>
          <w:tcPr>
            <w:tcW w:w="4277" w:type="dxa"/>
            <w:vMerge/>
          </w:tcPr>
          <w:p w14:paraId="38BAC4E9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EA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EE" w14:textId="77777777" w:rsidTr="008E4456">
        <w:tc>
          <w:tcPr>
            <w:tcW w:w="4277" w:type="dxa"/>
          </w:tcPr>
          <w:p w14:paraId="38BAC4EC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Telephone Number</w:t>
            </w:r>
          </w:p>
        </w:tc>
        <w:tc>
          <w:tcPr>
            <w:tcW w:w="5634" w:type="dxa"/>
          </w:tcPr>
          <w:p w14:paraId="38BAC4ED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F1" w14:textId="77777777" w:rsidTr="008E4456">
        <w:tc>
          <w:tcPr>
            <w:tcW w:w="4277" w:type="dxa"/>
          </w:tcPr>
          <w:p w14:paraId="38BAC4EF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Email Address </w:t>
            </w:r>
          </w:p>
        </w:tc>
        <w:tc>
          <w:tcPr>
            <w:tcW w:w="5634" w:type="dxa"/>
          </w:tcPr>
          <w:p w14:paraId="38BAC4F0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F4" w14:textId="77777777" w:rsidTr="008E4456">
        <w:tc>
          <w:tcPr>
            <w:tcW w:w="4277" w:type="dxa"/>
          </w:tcPr>
          <w:p w14:paraId="38BAC4F2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Preferred means of payment (please tick one)</w:t>
            </w:r>
          </w:p>
        </w:tc>
        <w:tc>
          <w:tcPr>
            <w:tcW w:w="5634" w:type="dxa"/>
          </w:tcPr>
          <w:p w14:paraId="38BAC4F3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Cheque   </w:t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sym w:font="Wingdings" w:char="F06F"/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                       BACS   </w:t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sym w:font="Wingdings" w:char="F06F"/>
            </w:r>
          </w:p>
        </w:tc>
      </w:tr>
      <w:tr w:rsidR="005462DB" w:rsidRPr="003C6DBD" w14:paraId="38BAC4F8" w14:textId="77777777" w:rsidTr="008E4456">
        <w:tc>
          <w:tcPr>
            <w:tcW w:w="4277" w:type="dxa"/>
          </w:tcPr>
          <w:p w14:paraId="38BAC4F5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Full name to appear on cheque</w:t>
            </w:r>
          </w:p>
          <w:p w14:paraId="38BAC4F6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7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FC" w14:textId="77777777" w:rsidTr="008E4456">
        <w:tc>
          <w:tcPr>
            <w:tcW w:w="4277" w:type="dxa"/>
            <w:vMerge w:val="restart"/>
          </w:tcPr>
          <w:p w14:paraId="38BAC4F9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For payment by BACS please provide:</w:t>
            </w:r>
          </w:p>
          <w:p w14:paraId="38BAC4FA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B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Bank Name:</w:t>
            </w:r>
          </w:p>
        </w:tc>
      </w:tr>
      <w:tr w:rsidR="008E4456" w:rsidRPr="003C6DBD" w14:paraId="38BAC4FF" w14:textId="77777777" w:rsidTr="008E4456">
        <w:tc>
          <w:tcPr>
            <w:tcW w:w="4277" w:type="dxa"/>
            <w:vMerge/>
          </w:tcPr>
          <w:p w14:paraId="38BAC4FD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E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Sort code:</w:t>
            </w:r>
          </w:p>
        </w:tc>
      </w:tr>
      <w:tr w:rsidR="008E4456" w:rsidRPr="003C6DBD" w14:paraId="38BAC502" w14:textId="77777777" w:rsidTr="008E4456">
        <w:tc>
          <w:tcPr>
            <w:tcW w:w="4277" w:type="dxa"/>
            <w:vMerge/>
          </w:tcPr>
          <w:p w14:paraId="38BAC500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501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Account number:</w:t>
            </w:r>
          </w:p>
        </w:tc>
      </w:tr>
      <w:tr w:rsidR="008E4456" w:rsidRPr="003C6DBD" w14:paraId="38BAC505" w14:textId="77777777" w:rsidTr="008E4456">
        <w:tc>
          <w:tcPr>
            <w:tcW w:w="4277" w:type="dxa"/>
            <w:vMerge/>
          </w:tcPr>
          <w:p w14:paraId="38BAC503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504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Account Name:</w:t>
            </w:r>
          </w:p>
        </w:tc>
      </w:tr>
    </w:tbl>
    <w:p w14:paraId="38BAC506" w14:textId="77777777" w:rsidR="005462DB" w:rsidRPr="003C6DBD" w:rsidRDefault="005462DB" w:rsidP="005462DB">
      <w:pPr>
        <w:rPr>
          <w:rFonts w:asciiTheme="minorHAnsi" w:hAnsiTheme="minorHAnsi" w:cstheme="minorHAnsi"/>
          <w:bCs/>
          <w:sz w:val="22"/>
          <w:szCs w:val="22"/>
        </w:rPr>
      </w:pPr>
    </w:p>
    <w:p w14:paraId="38BAC507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Details of journey and expenses</w:t>
      </w:r>
    </w:p>
    <w:p w14:paraId="38BAC508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5"/>
        <w:gridCol w:w="2690"/>
        <w:gridCol w:w="2259"/>
        <w:gridCol w:w="1978"/>
        <w:gridCol w:w="1989"/>
      </w:tblGrid>
      <w:tr w:rsidR="005462DB" w:rsidRPr="003C6DBD" w14:paraId="38BAC50E" w14:textId="77777777" w:rsidTr="008E4456">
        <w:tc>
          <w:tcPr>
            <w:tcW w:w="995" w:type="dxa"/>
          </w:tcPr>
          <w:p w14:paraId="38BAC509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Date</w:t>
            </w:r>
          </w:p>
        </w:tc>
        <w:tc>
          <w:tcPr>
            <w:tcW w:w="2690" w:type="dxa"/>
          </w:tcPr>
          <w:p w14:paraId="38BAC50A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J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 xml:space="preserve">ourney 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f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>rom/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t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>o</w:t>
            </w:r>
          </w:p>
        </w:tc>
        <w:tc>
          <w:tcPr>
            <w:tcW w:w="2259" w:type="dxa"/>
          </w:tcPr>
          <w:p w14:paraId="38BAC50B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Mode and class of transport used</w:t>
            </w:r>
          </w:p>
        </w:tc>
        <w:tc>
          <w:tcPr>
            <w:tcW w:w="1978" w:type="dxa"/>
          </w:tcPr>
          <w:p w14:paraId="38BAC50C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If car please state mileage</w:t>
            </w:r>
          </w:p>
        </w:tc>
        <w:tc>
          <w:tcPr>
            <w:tcW w:w="1989" w:type="dxa"/>
          </w:tcPr>
          <w:p w14:paraId="38BAC50D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Amount</w:t>
            </w:r>
          </w:p>
        </w:tc>
      </w:tr>
      <w:tr w:rsidR="005462DB" w:rsidRPr="003C6DBD" w14:paraId="38BAC515" w14:textId="77777777" w:rsidTr="008E4456">
        <w:tc>
          <w:tcPr>
            <w:tcW w:w="995" w:type="dxa"/>
          </w:tcPr>
          <w:p w14:paraId="38BAC50F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10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690" w:type="dxa"/>
          </w:tcPr>
          <w:p w14:paraId="38BAC511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59" w:type="dxa"/>
          </w:tcPr>
          <w:p w14:paraId="38BAC512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78" w:type="dxa"/>
          </w:tcPr>
          <w:p w14:paraId="38BAC513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4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5462DB" w:rsidRPr="003C6DBD" w14:paraId="38BAC51C" w14:textId="77777777" w:rsidTr="008E4456">
        <w:tc>
          <w:tcPr>
            <w:tcW w:w="995" w:type="dxa"/>
          </w:tcPr>
          <w:p w14:paraId="38BAC516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17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690" w:type="dxa"/>
          </w:tcPr>
          <w:p w14:paraId="38BAC518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59" w:type="dxa"/>
          </w:tcPr>
          <w:p w14:paraId="38BAC519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78" w:type="dxa"/>
          </w:tcPr>
          <w:p w14:paraId="38BAC51A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B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20" w14:textId="77777777" w:rsidTr="008E4456">
        <w:tc>
          <w:tcPr>
            <w:tcW w:w="7922" w:type="dxa"/>
            <w:gridSpan w:val="4"/>
          </w:tcPr>
          <w:p w14:paraId="38BAC51D" w14:textId="77777777" w:rsidR="008E4456" w:rsidRPr="003C6DBD" w:rsidRDefault="008E4456" w:rsidP="00E06F0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Total Mileage Claimed</w:t>
            </w:r>
          </w:p>
          <w:p w14:paraId="38BAC51E" w14:textId="77777777" w:rsidR="008E4456" w:rsidRPr="003C6DBD" w:rsidRDefault="008E4456" w:rsidP="008E4456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F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</w:tbl>
    <w:p w14:paraId="38BAC521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</w:p>
    <w:p w14:paraId="38BAC522" w14:textId="77777777" w:rsidR="008E4456" w:rsidRPr="003C6DBD" w:rsidRDefault="008E4456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Other Expenses</w:t>
      </w:r>
    </w:p>
    <w:p w14:paraId="38BAC523" w14:textId="77777777" w:rsidR="008E4456" w:rsidRPr="003C6DBD" w:rsidRDefault="008E4456" w:rsidP="005462D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1136"/>
        <w:gridCol w:w="1342"/>
        <w:gridCol w:w="2478"/>
      </w:tblGrid>
      <w:tr w:rsidR="008E4456" w:rsidRPr="003C6DBD" w14:paraId="38BAC529" w14:textId="77777777" w:rsidTr="008E4456">
        <w:tc>
          <w:tcPr>
            <w:tcW w:w="2477" w:type="dxa"/>
          </w:tcPr>
          <w:p w14:paraId="38BAC524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Date</w:t>
            </w:r>
          </w:p>
          <w:p w14:paraId="38BAC525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6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Supplier</w:t>
            </w:r>
          </w:p>
        </w:tc>
        <w:tc>
          <w:tcPr>
            <w:tcW w:w="2478" w:type="dxa"/>
            <w:gridSpan w:val="2"/>
          </w:tcPr>
          <w:p w14:paraId="38BAC527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Details</w:t>
            </w:r>
          </w:p>
        </w:tc>
        <w:tc>
          <w:tcPr>
            <w:tcW w:w="2478" w:type="dxa"/>
          </w:tcPr>
          <w:p w14:paraId="38BAC528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Amount inc</w:t>
            </w:r>
            <w:r w:rsidR="00C84A66" w:rsidRPr="003C6DBD">
              <w:rPr>
                <w:rFonts w:asciiTheme="minorHAnsi" w:hAnsiTheme="minorHAnsi" w:cstheme="minorHAnsi"/>
                <w:b/>
                <w:szCs w:val="22"/>
              </w:rPr>
              <w:t>luding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 VAT</w:t>
            </w:r>
          </w:p>
        </w:tc>
      </w:tr>
      <w:tr w:rsidR="008E4456" w:rsidRPr="003C6DBD" w14:paraId="38BAC52F" w14:textId="77777777" w:rsidTr="008E4456">
        <w:tc>
          <w:tcPr>
            <w:tcW w:w="2477" w:type="dxa"/>
          </w:tcPr>
          <w:p w14:paraId="38BAC52A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2B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C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  <w:gridSpan w:val="2"/>
          </w:tcPr>
          <w:p w14:paraId="38BAC52D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E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35" w14:textId="77777777" w:rsidTr="008E4456">
        <w:tc>
          <w:tcPr>
            <w:tcW w:w="2477" w:type="dxa"/>
          </w:tcPr>
          <w:p w14:paraId="38BAC530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31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32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  <w:gridSpan w:val="2"/>
          </w:tcPr>
          <w:p w14:paraId="38BAC533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34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39" w14:textId="77777777" w:rsidTr="008E5231">
        <w:tc>
          <w:tcPr>
            <w:tcW w:w="7433" w:type="dxa"/>
            <w:gridSpan w:val="4"/>
          </w:tcPr>
          <w:p w14:paraId="38BAC536" w14:textId="77777777" w:rsidR="008E4456" w:rsidRPr="003C6DBD" w:rsidRDefault="008E4456" w:rsidP="008E445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Total Other Expenses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7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38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3D" w14:textId="77777777" w:rsidTr="008E5231">
        <w:tc>
          <w:tcPr>
            <w:tcW w:w="7433" w:type="dxa"/>
            <w:gridSpan w:val="4"/>
          </w:tcPr>
          <w:p w14:paraId="38BAC53A" w14:textId="77777777" w:rsidR="008E4456" w:rsidRPr="003C6DBD" w:rsidRDefault="008E4456" w:rsidP="008E4456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Total Mileage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B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3C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41" w14:textId="77777777" w:rsidTr="008E5231">
        <w:tc>
          <w:tcPr>
            <w:tcW w:w="7433" w:type="dxa"/>
            <w:gridSpan w:val="4"/>
          </w:tcPr>
          <w:p w14:paraId="38BAC53E" w14:textId="77777777" w:rsidR="008E4456" w:rsidRPr="003C6DBD" w:rsidRDefault="008E4456" w:rsidP="008E4456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Total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F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40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46" w14:textId="77777777" w:rsidTr="00E06F0B">
        <w:tc>
          <w:tcPr>
            <w:tcW w:w="6091" w:type="dxa"/>
            <w:gridSpan w:val="3"/>
          </w:tcPr>
          <w:p w14:paraId="38BAC543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Claimant Signature:</w:t>
            </w:r>
          </w:p>
          <w:p w14:paraId="38BAC544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5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4A" w14:textId="77777777" w:rsidTr="00E06F0B">
        <w:tc>
          <w:tcPr>
            <w:tcW w:w="6091" w:type="dxa"/>
            <w:gridSpan w:val="3"/>
          </w:tcPr>
          <w:p w14:paraId="38BAC547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Recommended by:</w:t>
            </w:r>
          </w:p>
          <w:p w14:paraId="38BAC548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9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4F" w14:textId="77777777" w:rsidTr="00E06F0B">
        <w:tc>
          <w:tcPr>
            <w:tcW w:w="6091" w:type="dxa"/>
            <w:gridSpan w:val="3"/>
          </w:tcPr>
          <w:p w14:paraId="38BAC54B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Approved for payment:</w:t>
            </w:r>
          </w:p>
          <w:p w14:paraId="38BAC54C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Chairman of PC Meeting</w:t>
            </w:r>
          </w:p>
          <w:p w14:paraId="38BAC54D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E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53" w14:textId="77777777" w:rsidTr="00E06F0B">
        <w:tc>
          <w:tcPr>
            <w:tcW w:w="6091" w:type="dxa"/>
            <w:gridSpan w:val="3"/>
          </w:tcPr>
          <w:p w14:paraId="38BAC550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 payment made:</w:t>
            </w:r>
          </w:p>
          <w:p w14:paraId="38BAC551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52" w14:textId="77777777" w:rsidR="008E4456" w:rsidRPr="003C6DBD" w:rsidRDefault="00C84A6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</w:t>
            </w:r>
            <w:r w:rsidR="008E4456" w:rsidRPr="003C6DBD">
              <w:rPr>
                <w:rFonts w:asciiTheme="minorHAnsi" w:hAnsiTheme="minorHAnsi" w:cstheme="minorHAnsi"/>
                <w:bCs/>
                <w:szCs w:val="22"/>
              </w:rPr>
              <w:t>eference number:</w:t>
            </w:r>
          </w:p>
        </w:tc>
      </w:tr>
    </w:tbl>
    <w:p w14:paraId="38BAC554" w14:textId="77777777" w:rsidR="008E4456" w:rsidRPr="003C6DBD" w:rsidRDefault="008E4456" w:rsidP="00DC11DD">
      <w:pPr>
        <w:rPr>
          <w:rFonts w:asciiTheme="minorHAnsi" w:hAnsiTheme="minorHAnsi" w:cstheme="minorHAnsi"/>
          <w:bCs/>
          <w:sz w:val="22"/>
          <w:szCs w:val="22"/>
        </w:rPr>
      </w:pPr>
    </w:p>
    <w:sectPr w:rsidR="008E4456" w:rsidRPr="003C6DBD" w:rsidSect="008E4456">
      <w:footerReference w:type="default" r:id="rId8"/>
      <w:pgSz w:w="11906" w:h="16838"/>
      <w:pgMar w:top="624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1EA2" w14:textId="77777777" w:rsidR="00F22BB9" w:rsidRDefault="00F22BB9" w:rsidP="007D410F">
      <w:r>
        <w:separator/>
      </w:r>
    </w:p>
  </w:endnote>
  <w:endnote w:type="continuationSeparator" w:id="0">
    <w:p w14:paraId="28F0E46D" w14:textId="77777777" w:rsidR="00F22BB9" w:rsidRDefault="00F22BB9" w:rsidP="007D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4171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1F531D" w14:textId="31E71288" w:rsidR="00DC11DD" w:rsidRDefault="00DC11DD">
            <w:pPr>
              <w:pStyle w:val="Footer"/>
              <w:jc w:val="right"/>
            </w:pPr>
            <w:r w:rsidRPr="00DC11DD">
              <w:rPr>
                <w:rFonts w:asciiTheme="minorHAnsi" w:hAnsiTheme="minorHAnsi" w:cstheme="minorHAnsi"/>
                <w:sz w:val="22"/>
                <w:szCs w:val="22"/>
              </w:rPr>
              <w:t xml:space="preserve">Page 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PAGE </w:instrTex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DC11DD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DC11DD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NUMPAGES  </w:instrTex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DC11DD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8BAC55A" w14:textId="77777777" w:rsidR="00E50D57" w:rsidRPr="004619B8" w:rsidRDefault="00E50D5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CDD1" w14:textId="77777777" w:rsidR="00F22BB9" w:rsidRDefault="00F22BB9" w:rsidP="007D410F">
      <w:r>
        <w:separator/>
      </w:r>
    </w:p>
  </w:footnote>
  <w:footnote w:type="continuationSeparator" w:id="0">
    <w:p w14:paraId="38310F5E" w14:textId="77777777" w:rsidR="00F22BB9" w:rsidRDefault="00F22BB9" w:rsidP="007D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572E"/>
    <w:multiLevelType w:val="hybridMultilevel"/>
    <w:tmpl w:val="707843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14E9"/>
    <w:multiLevelType w:val="hybridMultilevel"/>
    <w:tmpl w:val="DB40CE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853CC"/>
    <w:multiLevelType w:val="hybridMultilevel"/>
    <w:tmpl w:val="E79A8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C1A61"/>
    <w:multiLevelType w:val="hybridMultilevel"/>
    <w:tmpl w:val="06D8EE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12DD"/>
    <w:multiLevelType w:val="hybridMultilevel"/>
    <w:tmpl w:val="1FD8F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72B4"/>
    <w:multiLevelType w:val="hybridMultilevel"/>
    <w:tmpl w:val="4B4874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60971"/>
    <w:multiLevelType w:val="hybridMultilevel"/>
    <w:tmpl w:val="F110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E237C"/>
    <w:multiLevelType w:val="hybridMultilevel"/>
    <w:tmpl w:val="FDD0C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45ACB"/>
    <w:multiLevelType w:val="hybridMultilevel"/>
    <w:tmpl w:val="B8B80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00D5F"/>
    <w:multiLevelType w:val="hybridMultilevel"/>
    <w:tmpl w:val="45F435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119D4"/>
    <w:multiLevelType w:val="hybridMultilevel"/>
    <w:tmpl w:val="68006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D7D4C"/>
    <w:multiLevelType w:val="hybridMultilevel"/>
    <w:tmpl w:val="5B8445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44D50"/>
    <w:multiLevelType w:val="hybridMultilevel"/>
    <w:tmpl w:val="92C27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9248C"/>
    <w:multiLevelType w:val="hybridMultilevel"/>
    <w:tmpl w:val="BCFEF726"/>
    <w:lvl w:ilvl="0" w:tplc="D83E6B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31BCF"/>
    <w:multiLevelType w:val="hybridMultilevel"/>
    <w:tmpl w:val="96D87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625D9"/>
    <w:multiLevelType w:val="hybridMultilevel"/>
    <w:tmpl w:val="7AD82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7632C"/>
    <w:multiLevelType w:val="multilevel"/>
    <w:tmpl w:val="0CA22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81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DFF2F6A"/>
    <w:multiLevelType w:val="hybridMultilevel"/>
    <w:tmpl w:val="579EC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6D3C"/>
    <w:multiLevelType w:val="hybridMultilevel"/>
    <w:tmpl w:val="D88066C0"/>
    <w:lvl w:ilvl="0" w:tplc="08090019">
      <w:start w:val="1"/>
      <w:numFmt w:val="lowerLetter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2254BF6"/>
    <w:multiLevelType w:val="hybridMultilevel"/>
    <w:tmpl w:val="BD1C8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76944"/>
    <w:multiLevelType w:val="hybridMultilevel"/>
    <w:tmpl w:val="6B5E6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E0966"/>
    <w:multiLevelType w:val="hybridMultilevel"/>
    <w:tmpl w:val="7F7E7E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B26BB"/>
    <w:multiLevelType w:val="hybridMultilevel"/>
    <w:tmpl w:val="2828F6C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83615"/>
    <w:multiLevelType w:val="hybridMultilevel"/>
    <w:tmpl w:val="67EA0C58"/>
    <w:lvl w:ilvl="0" w:tplc="60CA93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B2775"/>
    <w:multiLevelType w:val="hybridMultilevel"/>
    <w:tmpl w:val="E4FE7778"/>
    <w:lvl w:ilvl="0" w:tplc="9B6A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8405B"/>
    <w:multiLevelType w:val="hybridMultilevel"/>
    <w:tmpl w:val="5EE03F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24CBF"/>
    <w:multiLevelType w:val="hybridMultilevel"/>
    <w:tmpl w:val="A80453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A6A9F"/>
    <w:multiLevelType w:val="hybridMultilevel"/>
    <w:tmpl w:val="893E8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D6F77"/>
    <w:multiLevelType w:val="hybridMultilevel"/>
    <w:tmpl w:val="DD268F6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8C07955"/>
    <w:multiLevelType w:val="hybridMultilevel"/>
    <w:tmpl w:val="0116281A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0" w15:restartNumberingAfterBreak="0">
    <w:nsid w:val="58F5797D"/>
    <w:multiLevelType w:val="hybridMultilevel"/>
    <w:tmpl w:val="0DF4B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0F1"/>
    <w:multiLevelType w:val="multilevel"/>
    <w:tmpl w:val="3620DF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1B8292F"/>
    <w:multiLevelType w:val="hybridMultilevel"/>
    <w:tmpl w:val="39B89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46C"/>
    <w:multiLevelType w:val="hybridMultilevel"/>
    <w:tmpl w:val="2C2881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1200A"/>
    <w:multiLevelType w:val="hybridMultilevel"/>
    <w:tmpl w:val="A0849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C76D0"/>
    <w:multiLevelType w:val="hybridMultilevel"/>
    <w:tmpl w:val="9FDE81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867B8"/>
    <w:multiLevelType w:val="multilevel"/>
    <w:tmpl w:val="7CC035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DDF4133"/>
    <w:multiLevelType w:val="hybridMultilevel"/>
    <w:tmpl w:val="F7BC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21899"/>
    <w:multiLevelType w:val="hybridMultilevel"/>
    <w:tmpl w:val="A2A2B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617C2C"/>
    <w:multiLevelType w:val="hybridMultilevel"/>
    <w:tmpl w:val="F4BA1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B4611B"/>
    <w:multiLevelType w:val="hybridMultilevel"/>
    <w:tmpl w:val="2158752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6211273"/>
    <w:multiLevelType w:val="hybridMultilevel"/>
    <w:tmpl w:val="2F2635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942DE"/>
    <w:multiLevelType w:val="hybridMultilevel"/>
    <w:tmpl w:val="4926AC52"/>
    <w:lvl w:ilvl="0" w:tplc="EFB0B5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B07742"/>
    <w:multiLevelType w:val="hybridMultilevel"/>
    <w:tmpl w:val="D66A52D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16655">
    <w:abstractNumId w:val="6"/>
  </w:num>
  <w:num w:numId="2" w16cid:durableId="1104575505">
    <w:abstractNumId w:val="28"/>
  </w:num>
  <w:num w:numId="3" w16cid:durableId="1572740215">
    <w:abstractNumId w:val="40"/>
  </w:num>
  <w:num w:numId="4" w16cid:durableId="1259945599">
    <w:abstractNumId w:val="9"/>
  </w:num>
  <w:num w:numId="5" w16cid:durableId="1951623753">
    <w:abstractNumId w:val="25"/>
  </w:num>
  <w:num w:numId="6" w16cid:durableId="1387993325">
    <w:abstractNumId w:val="15"/>
  </w:num>
  <w:num w:numId="7" w16cid:durableId="423578752">
    <w:abstractNumId w:val="27"/>
  </w:num>
  <w:num w:numId="8" w16cid:durableId="15815230">
    <w:abstractNumId w:val="0"/>
  </w:num>
  <w:num w:numId="9" w16cid:durableId="1588616650">
    <w:abstractNumId w:val="14"/>
  </w:num>
  <w:num w:numId="10" w16cid:durableId="1194226080">
    <w:abstractNumId w:val="5"/>
  </w:num>
  <w:num w:numId="11" w16cid:durableId="1736245750">
    <w:abstractNumId w:val="3"/>
  </w:num>
  <w:num w:numId="12" w16cid:durableId="309790943">
    <w:abstractNumId w:val="36"/>
  </w:num>
  <w:num w:numId="13" w16cid:durableId="1211921669">
    <w:abstractNumId w:val="31"/>
  </w:num>
  <w:num w:numId="14" w16cid:durableId="462889486">
    <w:abstractNumId w:val="1"/>
  </w:num>
  <w:num w:numId="15" w16cid:durableId="835649902">
    <w:abstractNumId w:val="7"/>
  </w:num>
  <w:num w:numId="16" w16cid:durableId="1479612725">
    <w:abstractNumId w:val="37"/>
  </w:num>
  <w:num w:numId="17" w16cid:durableId="1863863225">
    <w:abstractNumId w:val="39"/>
  </w:num>
  <w:num w:numId="18" w16cid:durableId="900746808">
    <w:abstractNumId w:val="8"/>
  </w:num>
  <w:num w:numId="19" w16cid:durableId="1392076054">
    <w:abstractNumId w:val="17"/>
  </w:num>
  <w:num w:numId="20" w16cid:durableId="274026155">
    <w:abstractNumId w:val="12"/>
  </w:num>
  <w:num w:numId="21" w16cid:durableId="1365714518">
    <w:abstractNumId w:val="4"/>
  </w:num>
  <w:num w:numId="22" w16cid:durableId="1767992227">
    <w:abstractNumId w:val="10"/>
  </w:num>
  <w:num w:numId="23" w16cid:durableId="1075973323">
    <w:abstractNumId w:val="19"/>
  </w:num>
  <w:num w:numId="24" w16cid:durableId="1627811785">
    <w:abstractNumId w:val="32"/>
  </w:num>
  <w:num w:numId="25" w16cid:durableId="2069910554">
    <w:abstractNumId w:val="2"/>
  </w:num>
  <w:num w:numId="26" w16cid:durableId="1107848170">
    <w:abstractNumId w:val="30"/>
  </w:num>
  <w:num w:numId="27" w16cid:durableId="1253514279">
    <w:abstractNumId w:val="41"/>
  </w:num>
  <w:num w:numId="28" w16cid:durableId="1712798444">
    <w:abstractNumId w:val="20"/>
  </w:num>
  <w:num w:numId="29" w16cid:durableId="667902785">
    <w:abstractNumId w:val="34"/>
  </w:num>
  <w:num w:numId="30" w16cid:durableId="1057053709">
    <w:abstractNumId w:val="29"/>
  </w:num>
  <w:num w:numId="31" w16cid:durableId="842861101">
    <w:abstractNumId w:val="38"/>
  </w:num>
  <w:num w:numId="32" w16cid:durableId="1198658622">
    <w:abstractNumId w:val="24"/>
  </w:num>
  <w:num w:numId="33" w16cid:durableId="231087532">
    <w:abstractNumId w:val="33"/>
  </w:num>
  <w:num w:numId="34" w16cid:durableId="1724677125">
    <w:abstractNumId w:val="26"/>
  </w:num>
  <w:num w:numId="35" w16cid:durableId="98381050">
    <w:abstractNumId w:val="21"/>
  </w:num>
  <w:num w:numId="36" w16cid:durableId="1492790334">
    <w:abstractNumId w:val="22"/>
  </w:num>
  <w:num w:numId="37" w16cid:durableId="768087147">
    <w:abstractNumId w:val="11"/>
  </w:num>
  <w:num w:numId="38" w16cid:durableId="1237546749">
    <w:abstractNumId w:val="16"/>
  </w:num>
  <w:num w:numId="39" w16cid:durableId="1834904745">
    <w:abstractNumId w:val="43"/>
  </w:num>
  <w:num w:numId="40" w16cid:durableId="1436363730">
    <w:abstractNumId w:val="35"/>
  </w:num>
  <w:num w:numId="41" w16cid:durableId="1006909277">
    <w:abstractNumId w:val="42"/>
  </w:num>
  <w:num w:numId="42" w16cid:durableId="181943934">
    <w:abstractNumId w:val="13"/>
  </w:num>
  <w:num w:numId="43" w16cid:durableId="1771929150">
    <w:abstractNumId w:val="23"/>
  </w:num>
  <w:num w:numId="44" w16cid:durableId="3357692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C7F"/>
    <w:rsid w:val="000132C5"/>
    <w:rsid w:val="00014550"/>
    <w:rsid w:val="0001582C"/>
    <w:rsid w:val="000210C4"/>
    <w:rsid w:val="00034264"/>
    <w:rsid w:val="000441A8"/>
    <w:rsid w:val="00093DE6"/>
    <w:rsid w:val="00095B72"/>
    <w:rsid w:val="000E00F0"/>
    <w:rsid w:val="000E04D3"/>
    <w:rsid w:val="000E5E57"/>
    <w:rsid w:val="000F1862"/>
    <w:rsid w:val="00100A07"/>
    <w:rsid w:val="00112B1B"/>
    <w:rsid w:val="00112F0C"/>
    <w:rsid w:val="00134DF7"/>
    <w:rsid w:val="0014797B"/>
    <w:rsid w:val="001508D9"/>
    <w:rsid w:val="00151AA6"/>
    <w:rsid w:val="00167E11"/>
    <w:rsid w:val="00175F83"/>
    <w:rsid w:val="0018085E"/>
    <w:rsid w:val="00180AF7"/>
    <w:rsid w:val="00182A54"/>
    <w:rsid w:val="001B16A2"/>
    <w:rsid w:val="001F6973"/>
    <w:rsid w:val="002132E9"/>
    <w:rsid w:val="002535F2"/>
    <w:rsid w:val="00254596"/>
    <w:rsid w:val="00255CFB"/>
    <w:rsid w:val="00276795"/>
    <w:rsid w:val="002963B0"/>
    <w:rsid w:val="002D0B48"/>
    <w:rsid w:val="002F6137"/>
    <w:rsid w:val="00324408"/>
    <w:rsid w:val="00373BBE"/>
    <w:rsid w:val="00392A8F"/>
    <w:rsid w:val="003C6DBD"/>
    <w:rsid w:val="003D31E9"/>
    <w:rsid w:val="0041039B"/>
    <w:rsid w:val="004116CC"/>
    <w:rsid w:val="00456F48"/>
    <w:rsid w:val="004619B8"/>
    <w:rsid w:val="00470B08"/>
    <w:rsid w:val="00472ED4"/>
    <w:rsid w:val="00485B9C"/>
    <w:rsid w:val="004A6B51"/>
    <w:rsid w:val="004B779E"/>
    <w:rsid w:val="004D17D4"/>
    <w:rsid w:val="004E643D"/>
    <w:rsid w:val="004F5E09"/>
    <w:rsid w:val="00517C7F"/>
    <w:rsid w:val="005438C2"/>
    <w:rsid w:val="005462DB"/>
    <w:rsid w:val="00550811"/>
    <w:rsid w:val="00557153"/>
    <w:rsid w:val="00567D58"/>
    <w:rsid w:val="00576C6A"/>
    <w:rsid w:val="00582884"/>
    <w:rsid w:val="005B3297"/>
    <w:rsid w:val="005C3E34"/>
    <w:rsid w:val="005D701D"/>
    <w:rsid w:val="005E1228"/>
    <w:rsid w:val="005F59BD"/>
    <w:rsid w:val="00646BB6"/>
    <w:rsid w:val="00647B03"/>
    <w:rsid w:val="006660EF"/>
    <w:rsid w:val="006A32B7"/>
    <w:rsid w:val="006B2EF5"/>
    <w:rsid w:val="006C512B"/>
    <w:rsid w:val="006D4638"/>
    <w:rsid w:val="006E01D3"/>
    <w:rsid w:val="006E7813"/>
    <w:rsid w:val="007221A2"/>
    <w:rsid w:val="007A4FF5"/>
    <w:rsid w:val="007A5110"/>
    <w:rsid w:val="007C70AB"/>
    <w:rsid w:val="007D410F"/>
    <w:rsid w:val="008240DE"/>
    <w:rsid w:val="00825A5F"/>
    <w:rsid w:val="00841618"/>
    <w:rsid w:val="00843C72"/>
    <w:rsid w:val="008906B9"/>
    <w:rsid w:val="008E4456"/>
    <w:rsid w:val="008F48AC"/>
    <w:rsid w:val="00901D2C"/>
    <w:rsid w:val="00916D91"/>
    <w:rsid w:val="00916FE6"/>
    <w:rsid w:val="0092568E"/>
    <w:rsid w:val="009527A6"/>
    <w:rsid w:val="0095424C"/>
    <w:rsid w:val="009771AE"/>
    <w:rsid w:val="00977B99"/>
    <w:rsid w:val="00983E1B"/>
    <w:rsid w:val="009A7437"/>
    <w:rsid w:val="009B254E"/>
    <w:rsid w:val="009B2A94"/>
    <w:rsid w:val="009B36A8"/>
    <w:rsid w:val="009D2014"/>
    <w:rsid w:val="009D2E48"/>
    <w:rsid w:val="00A005AB"/>
    <w:rsid w:val="00A11E79"/>
    <w:rsid w:val="00A201A5"/>
    <w:rsid w:val="00A50491"/>
    <w:rsid w:val="00A5220A"/>
    <w:rsid w:val="00A5240F"/>
    <w:rsid w:val="00A55D31"/>
    <w:rsid w:val="00A73D89"/>
    <w:rsid w:val="00A877C0"/>
    <w:rsid w:val="00A92107"/>
    <w:rsid w:val="00AA4B61"/>
    <w:rsid w:val="00AA6BE0"/>
    <w:rsid w:val="00AC650F"/>
    <w:rsid w:val="00AF3C42"/>
    <w:rsid w:val="00B1461A"/>
    <w:rsid w:val="00B406DA"/>
    <w:rsid w:val="00B42EBF"/>
    <w:rsid w:val="00B4466A"/>
    <w:rsid w:val="00B62703"/>
    <w:rsid w:val="00B65CF7"/>
    <w:rsid w:val="00BA0F73"/>
    <w:rsid w:val="00BD6B83"/>
    <w:rsid w:val="00C044C8"/>
    <w:rsid w:val="00C10781"/>
    <w:rsid w:val="00C34878"/>
    <w:rsid w:val="00C410C1"/>
    <w:rsid w:val="00C531BA"/>
    <w:rsid w:val="00C746EC"/>
    <w:rsid w:val="00C84A66"/>
    <w:rsid w:val="00C870D3"/>
    <w:rsid w:val="00C95AF1"/>
    <w:rsid w:val="00CB759D"/>
    <w:rsid w:val="00CD4F20"/>
    <w:rsid w:val="00CE6B37"/>
    <w:rsid w:val="00D0440C"/>
    <w:rsid w:val="00D31DF5"/>
    <w:rsid w:val="00D46349"/>
    <w:rsid w:val="00D676B4"/>
    <w:rsid w:val="00D81B40"/>
    <w:rsid w:val="00D83A13"/>
    <w:rsid w:val="00D84E5E"/>
    <w:rsid w:val="00D941B5"/>
    <w:rsid w:val="00DC11DD"/>
    <w:rsid w:val="00DC6809"/>
    <w:rsid w:val="00DE066D"/>
    <w:rsid w:val="00E05EA6"/>
    <w:rsid w:val="00E06F0B"/>
    <w:rsid w:val="00E40C4B"/>
    <w:rsid w:val="00E4684A"/>
    <w:rsid w:val="00E50D57"/>
    <w:rsid w:val="00E522E2"/>
    <w:rsid w:val="00E558F5"/>
    <w:rsid w:val="00E76611"/>
    <w:rsid w:val="00E777E9"/>
    <w:rsid w:val="00E86036"/>
    <w:rsid w:val="00EA4532"/>
    <w:rsid w:val="00EB7C3D"/>
    <w:rsid w:val="00ED2F50"/>
    <w:rsid w:val="00ED3BA8"/>
    <w:rsid w:val="00EE6AFC"/>
    <w:rsid w:val="00F00AE2"/>
    <w:rsid w:val="00F22BB9"/>
    <w:rsid w:val="00F57BF2"/>
    <w:rsid w:val="00FA317B"/>
    <w:rsid w:val="00FA3FE8"/>
    <w:rsid w:val="00FB1961"/>
    <w:rsid w:val="00FD7788"/>
    <w:rsid w:val="00FE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AC467"/>
  <w15:docId w15:val="{36829C0F-83D0-4375-A79E-7F41B466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13"/>
    <w:pPr>
      <w:ind w:left="720"/>
      <w:contextualSpacing/>
    </w:pPr>
  </w:style>
  <w:style w:type="paragraph" w:customStyle="1" w:styleId="address">
    <w:name w:val="address"/>
    <w:basedOn w:val="Normal"/>
    <w:rsid w:val="00FD7788"/>
    <w:pPr>
      <w:spacing w:before="100" w:beforeAutospacing="1" w:after="100" w:afterAutospacing="1"/>
    </w:pPr>
    <w:rPr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D7788"/>
    <w:pPr>
      <w:spacing w:before="100" w:beforeAutospacing="1" w:after="100" w:afterAutospacing="1"/>
    </w:pPr>
    <w:rPr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D4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10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D41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10F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1479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79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7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31DF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DF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DF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5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C34A3-0F38-404D-9730-18ADA61FA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1083</Words>
  <Characters>5689</Characters>
  <Application>Microsoft Office Word</Application>
  <DocSecurity>0</DocSecurity>
  <Lines>247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dc:description/>
  <cp:lastModifiedBy>Charlotte Rust Claxton Parish Council</cp:lastModifiedBy>
  <cp:revision>11</cp:revision>
  <cp:lastPrinted>2019-09-17T16:26:00Z</cp:lastPrinted>
  <dcterms:created xsi:type="dcterms:W3CDTF">2025-01-28T11:26:00Z</dcterms:created>
  <dcterms:modified xsi:type="dcterms:W3CDTF">2026-03-02T13:48:00Z</dcterms:modified>
</cp:coreProperties>
</file>